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E4874" w:rsidRPr="00BE4B5F" w14:paraId="568F87D6" w14:textId="77777777">
      <w:pPr>
        <w:pBdr>
          <w:bottom w:val="single" w:sz="12" w:space="1" w:color="auto"/>
        </w:pBdr>
        <w:rPr>
          <w:rFonts w:asciiTheme="majorHAnsi" w:hAnsiTheme="majorHAnsi"/>
        </w:rPr>
      </w:pPr>
      <w:r w:rsidRPr="00BE4B5F">
        <w:rPr>
          <w:rFonts w:asciiTheme="majorHAnsi" w:hAnsiTheme="majorHAnsi"/>
        </w:rPr>
        <w:t xml:space="preserve">Name: _______________________________ </w:t>
      </w:r>
    </w:p>
    <w:p w:rsidR="009C4E2E" w14:paraId="5B5AFD8C" w14:textId="1F20C8BC">
      <w:pPr>
        <w:rPr>
          <w:rFonts w:asciiTheme="majorHAnsi" w:hAnsiTheme="majorHAnsi"/>
        </w:rPr>
      </w:pPr>
      <w:r w:rsidRPr="00BE4B5F">
        <w:rPr>
          <w:rFonts w:asciiTheme="majorHAnsi" w:hAnsiTheme="majorHAnsi"/>
        </w:rPr>
        <w:t>NOTE: Please be aware that for this assignment, you will be using the internet and will be required to go on the website Facebo</w:t>
      </w:r>
      <w:bookmarkStart w:id="0" w:name="_GoBack"/>
      <w:bookmarkEnd w:id="0"/>
      <w:r w:rsidRPr="00BE4B5F">
        <w:rPr>
          <w:rFonts w:asciiTheme="majorHAnsi" w:hAnsiTheme="majorHAnsi"/>
        </w:rPr>
        <w:t xml:space="preserve">ok. If you do not have your own account, </w:t>
      </w:r>
      <w:r w:rsidR="00F64AD0">
        <w:rPr>
          <w:rFonts w:asciiTheme="majorHAnsi" w:hAnsiTheme="majorHAnsi"/>
        </w:rPr>
        <w:t>find someone in your home that will allow you to answer the following questions</w:t>
      </w:r>
      <w:r w:rsidRPr="00BE4B5F">
        <w:rPr>
          <w:rFonts w:asciiTheme="majorHAnsi" w:hAnsiTheme="majorHAnsi"/>
        </w:rPr>
        <w:t>.</w:t>
      </w:r>
      <w:r w:rsidR="00D34B18">
        <w:rPr>
          <w:rFonts w:asciiTheme="majorHAnsi" w:hAnsiTheme="majorHAnsi"/>
        </w:rPr>
        <w:t xml:space="preserve"> </w:t>
      </w:r>
    </w:p>
    <w:p w:rsidR="00F64AD0" w14:paraId="47C189D5" w14:textId="26721A21">
      <w:pPr>
        <w:rPr>
          <w:rFonts w:asciiTheme="majorHAnsi" w:hAnsiTheme="majorHAnsi"/>
        </w:rPr>
      </w:pPr>
      <w:hyperlink r:id="rId6" w:history="1">
        <w:r w:rsidRPr="00DF0667">
          <w:rPr>
            <w:rStyle w:val="Hyperlink"/>
            <w:rFonts w:asciiTheme="majorHAnsi" w:hAnsiTheme="majorHAnsi"/>
          </w:rPr>
          <w:t>https://www.youtube.com/watch?v=4vv4mp0ZjMg</w:t>
        </w:r>
      </w:hyperlink>
    </w:p>
    <w:p w:rsidR="00F64AD0" w:rsidP="00F64AD0" w14:paraId="50F7851F" w14:textId="77777777">
      <w:pPr>
        <w:rPr>
          <w:rFonts w:asciiTheme="majorHAnsi" w:hAnsiTheme="majorHAnsi"/>
        </w:rPr>
      </w:pPr>
      <w:r w:rsidRPr="00BE4B5F">
        <w:rPr>
          <w:rFonts w:asciiTheme="majorHAnsi" w:hAnsiTheme="majorHAnsi"/>
        </w:rPr>
        <w:t>Answer the following</w:t>
      </w:r>
      <w:r>
        <w:rPr>
          <w:rFonts w:asciiTheme="majorHAnsi" w:hAnsiTheme="majorHAnsi"/>
        </w:rPr>
        <w:t>:</w:t>
      </w:r>
    </w:p>
    <w:p w:rsidR="00F64AD0" w:rsidP="00F64AD0" w14:paraId="63D31825" w14:textId="0689D7A6">
      <w:pPr>
        <w:pStyle w:val="ListParagraph"/>
        <w:numPr>
          <w:ilvl w:val="0"/>
          <w:numId w:val="3"/>
        </w:numPr>
        <w:spacing w:after="0" w:line="240" w:lineRule="auto"/>
        <w:ind w:left="810" w:hanging="810"/>
        <w:rPr>
          <w:rFonts w:asciiTheme="majorHAnsi" w:hAnsiTheme="majorHAnsi"/>
        </w:rPr>
      </w:pPr>
      <w:r w:rsidRPr="00F64AD0">
        <w:rPr>
          <w:rFonts w:asciiTheme="majorHAnsi" w:hAnsiTheme="majorHAnsi"/>
        </w:rPr>
        <w:t xml:space="preserve">In your own words, what is social </w:t>
      </w:r>
      <w:r w:rsidRPr="00F64AD0" w:rsidR="00E00652">
        <w:rPr>
          <w:rFonts w:asciiTheme="majorHAnsi" w:hAnsiTheme="majorHAnsi"/>
        </w:rPr>
        <w:t>media?</w:t>
      </w:r>
      <w:r w:rsidRPr="00F64AD0">
        <w:rPr>
          <w:rFonts w:asciiTheme="majorHAnsi" w:hAnsiTheme="majorHAnsi"/>
        </w:rPr>
        <w:t xml:space="preserve"> </w:t>
      </w:r>
      <w:r>
        <w:rPr>
          <w:rFonts w:asciiTheme="majorHAnsi" w:hAnsiTheme="majorHAnsi"/>
        </w:rPr>
        <w:t xml:space="preserve"> </w:t>
      </w:r>
    </w:p>
    <w:p w:rsidR="00F64AD0" w:rsidP="00F64AD0" w14:paraId="4F706B5A" w14:textId="6AC5DE2A">
      <w:pPr>
        <w:spacing w:after="0" w:line="240" w:lineRule="auto"/>
        <w:rPr>
          <w:rFonts w:asciiTheme="majorHAnsi" w:hAnsiTheme="majorHAnsi"/>
        </w:rPr>
      </w:pPr>
    </w:p>
    <w:p w:rsidR="00F64AD0" w:rsidP="00F64AD0" w14:paraId="43E8D058" w14:textId="1C452D1C">
      <w:pPr>
        <w:spacing w:after="0" w:line="240" w:lineRule="auto"/>
        <w:rPr>
          <w:rFonts w:asciiTheme="majorHAnsi" w:hAnsiTheme="majorHAnsi"/>
        </w:rPr>
      </w:pPr>
      <w:r>
        <w:rPr>
          <w:rFonts w:asciiTheme="majorHAnsi" w:hAnsiTheme="majorHAnsi"/>
        </w:rPr>
        <w:t>It is a digital platform where users can create and share ideas and information through virtual means.</w:t>
      </w:r>
      <w:r w:rsidR="00510D1A">
        <w:rPr>
          <w:rFonts w:asciiTheme="majorHAnsi" w:hAnsiTheme="majorHAnsi"/>
        </w:rPr>
        <w:t xml:space="preserve"> It is interactive in nature.</w:t>
      </w:r>
      <w:r w:rsidR="00E34E48">
        <w:rPr>
          <w:rFonts w:asciiTheme="majorHAnsi" w:hAnsiTheme="majorHAnsi"/>
        </w:rPr>
        <w:t xml:space="preserve"> In some social media like Facebook, one can contact another through a virtual call over the internet where you can see each other face to face. Some of the information one can share through social media include texts, pictures, and even video clips.
</w:t>
      </w:r>
    </w:p>
    <w:p w:rsidR="00F64AD0" w:rsidP="00F64AD0" w14:paraId="31784CB9" w14:textId="6F24132C">
      <w:pPr>
        <w:spacing w:after="0" w:line="240" w:lineRule="auto"/>
        <w:rPr>
          <w:rFonts w:asciiTheme="majorHAnsi" w:hAnsiTheme="majorHAnsi"/>
        </w:rPr>
      </w:pPr>
    </w:p>
    <w:p w:rsidR="00F64AD0" w:rsidRPr="00F64AD0" w:rsidP="00F64AD0" w14:paraId="56006124" w14:textId="77777777">
      <w:pPr>
        <w:spacing w:after="0" w:line="240" w:lineRule="auto"/>
        <w:rPr>
          <w:rFonts w:asciiTheme="majorHAnsi" w:hAnsiTheme="majorHAnsi"/>
        </w:rPr>
      </w:pPr>
    </w:p>
    <w:p w:rsidR="00BE4874" w:rsidRPr="00F64AD0" w:rsidP="00F64AD0" w14:paraId="56B034A0" w14:textId="5E32F44D">
      <w:pPr>
        <w:pStyle w:val="ListParagraph"/>
        <w:numPr>
          <w:ilvl w:val="0"/>
          <w:numId w:val="3"/>
        </w:numPr>
        <w:spacing w:after="0" w:line="240" w:lineRule="auto"/>
        <w:ind w:left="0" w:firstLine="0"/>
        <w:rPr>
          <w:rFonts w:asciiTheme="majorHAnsi" w:hAnsiTheme="majorHAnsi"/>
        </w:rPr>
      </w:pPr>
      <w:r w:rsidRPr="00F64AD0">
        <w:rPr>
          <w:rFonts w:asciiTheme="majorHAnsi" w:hAnsiTheme="majorHAnsi"/>
        </w:rPr>
        <w:t xml:space="preserve">Name 5 different social media websites. </w:t>
      </w:r>
    </w:p>
    <w:p w:rsidR="00F64AD0" w:rsidP="00F64AD0" w14:paraId="66816661" w14:textId="77777777">
      <w:pPr>
        <w:spacing w:after="0" w:line="240" w:lineRule="auto"/>
        <w:rPr>
          <w:rFonts w:asciiTheme="majorHAnsi" w:hAnsiTheme="majorHAnsi"/>
        </w:rPr>
      </w:pPr>
    </w:p>
    <w:p w:rsidR="00F64AD0" w:rsidP="00F64AD0" w14:paraId="23A4520B" w14:textId="77777777">
      <w:pPr>
        <w:spacing w:after="0" w:line="240" w:lineRule="auto"/>
        <w:rPr>
          <w:rFonts w:asciiTheme="majorHAnsi" w:hAnsiTheme="majorHAnsi"/>
        </w:rPr>
      </w:pPr>
    </w:p>
    <w:p w:rsidR="00F64AD0" w:rsidP="00F64AD0" w14:paraId="0BB4E3A6" w14:textId="2195FC9A">
      <w:pPr>
        <w:spacing w:after="0" w:line="240" w:lineRule="auto"/>
        <w:rPr>
          <w:rFonts w:asciiTheme="majorHAnsi" w:hAnsiTheme="majorHAnsi"/>
        </w:rPr>
      </w:pPr>
      <w:r>
        <w:rPr>
          <w:rFonts w:asciiTheme="majorHAnsi" w:hAnsiTheme="majorHAnsi"/>
        </w:rPr>
        <w:t xml:space="preserve">Facebook, Twitter, </w:t>
      </w:r>
      <w:r w:rsidR="003E19BE">
        <w:rPr>
          <w:rFonts w:asciiTheme="majorHAnsi" w:hAnsiTheme="majorHAnsi"/>
        </w:rPr>
        <w:t>LinkedIn</w:t>
      </w:r>
      <w:r>
        <w:rPr>
          <w:rFonts w:asciiTheme="majorHAnsi" w:hAnsiTheme="majorHAnsi"/>
        </w:rPr>
        <w:t xml:space="preserve">, Instagram, and </w:t>
      </w:r>
      <w:r w:rsidR="003E19BE">
        <w:rPr>
          <w:rFonts w:asciiTheme="majorHAnsi" w:hAnsiTheme="majorHAnsi"/>
        </w:rPr>
        <w:t>WhatsApp</w:t>
      </w:r>
      <w:r>
        <w:rPr>
          <w:rFonts w:asciiTheme="majorHAnsi" w:hAnsiTheme="majorHAnsi"/>
        </w:rPr>
        <w:t>.</w:t>
      </w:r>
    </w:p>
    <w:p w:rsidR="00F64AD0" w:rsidP="00F64AD0" w14:paraId="26545FEA" w14:textId="77777777">
      <w:pPr>
        <w:spacing w:after="0" w:line="240" w:lineRule="auto"/>
        <w:rPr>
          <w:rFonts w:asciiTheme="majorHAnsi" w:hAnsiTheme="majorHAnsi"/>
        </w:rPr>
      </w:pPr>
    </w:p>
    <w:p w:rsidR="00F64AD0" w:rsidP="00F64AD0" w14:paraId="59D5C4F9" w14:textId="77777777">
      <w:pPr>
        <w:spacing w:after="0" w:line="240" w:lineRule="auto"/>
        <w:rPr>
          <w:rFonts w:asciiTheme="majorHAnsi" w:hAnsiTheme="majorHAnsi"/>
        </w:rPr>
      </w:pPr>
    </w:p>
    <w:p w:rsidR="00BE4874" w:rsidP="00F64AD0" w14:paraId="48637D83" w14:textId="2B2A443A">
      <w:pPr>
        <w:pStyle w:val="ListParagraph"/>
        <w:numPr>
          <w:ilvl w:val="0"/>
          <w:numId w:val="3"/>
        </w:numPr>
        <w:spacing w:after="0" w:line="240" w:lineRule="auto"/>
        <w:ind w:hanging="720"/>
        <w:rPr>
          <w:rFonts w:asciiTheme="majorHAnsi" w:hAnsiTheme="majorHAnsi"/>
        </w:rPr>
      </w:pPr>
      <w:r w:rsidRPr="00F64AD0">
        <w:rPr>
          <w:rFonts w:asciiTheme="majorHAnsi" w:hAnsiTheme="majorHAnsi"/>
        </w:rPr>
        <w:t xml:space="preserve">Do you use </w:t>
      </w:r>
      <w:r w:rsidR="00F64AD0">
        <w:rPr>
          <w:rFonts w:asciiTheme="majorHAnsi" w:hAnsiTheme="majorHAnsi"/>
        </w:rPr>
        <w:t>F</w:t>
      </w:r>
      <w:r w:rsidRPr="00F64AD0">
        <w:rPr>
          <w:rFonts w:asciiTheme="majorHAnsi" w:hAnsiTheme="majorHAnsi"/>
        </w:rPr>
        <w:t xml:space="preserve">acebook or any of the above? List them. </w:t>
      </w:r>
    </w:p>
    <w:p w:rsidR="00F64AD0" w:rsidP="00F64AD0" w14:paraId="1B554021" w14:textId="77777777">
      <w:pPr>
        <w:spacing w:after="0" w:line="240" w:lineRule="auto"/>
        <w:rPr>
          <w:rFonts w:asciiTheme="majorHAnsi" w:hAnsiTheme="majorHAnsi"/>
        </w:rPr>
      </w:pPr>
    </w:p>
    <w:p w:rsidR="00F64AD0" w:rsidP="00F64AD0" w14:paraId="345D589B" w14:textId="316D4BC5">
      <w:pPr>
        <w:spacing w:after="0" w:line="240" w:lineRule="auto"/>
        <w:rPr>
          <w:rFonts w:asciiTheme="majorHAnsi" w:hAnsiTheme="majorHAnsi"/>
        </w:rPr>
      </w:pPr>
      <w:r>
        <w:rPr>
          <w:rFonts w:asciiTheme="majorHAnsi" w:hAnsiTheme="majorHAnsi"/>
        </w:rPr>
        <w:t xml:space="preserve">I use </w:t>
      </w:r>
      <w:r w:rsidR="003E19BE">
        <w:rPr>
          <w:rFonts w:asciiTheme="majorHAnsi" w:hAnsiTheme="majorHAnsi"/>
        </w:rPr>
        <w:t>Facebook</w:t>
      </w:r>
      <w:r>
        <w:rPr>
          <w:rFonts w:asciiTheme="majorHAnsi" w:hAnsiTheme="majorHAnsi"/>
        </w:rPr>
        <w:t xml:space="preserve">, </w:t>
      </w:r>
      <w:r w:rsidR="003E19BE">
        <w:rPr>
          <w:rFonts w:asciiTheme="majorHAnsi" w:hAnsiTheme="majorHAnsi"/>
        </w:rPr>
        <w:t>WhatsApp</w:t>
      </w:r>
      <w:r>
        <w:rPr>
          <w:rFonts w:asciiTheme="majorHAnsi" w:hAnsiTheme="majorHAnsi"/>
        </w:rPr>
        <w:t xml:space="preserve">, and </w:t>
      </w:r>
      <w:r w:rsidR="003E19BE">
        <w:rPr>
          <w:rFonts w:asciiTheme="majorHAnsi" w:hAnsiTheme="majorHAnsi"/>
        </w:rPr>
        <w:t>LinkedIn</w:t>
      </w:r>
      <w:r>
        <w:rPr>
          <w:rFonts w:asciiTheme="majorHAnsi" w:hAnsiTheme="majorHAnsi"/>
        </w:rPr>
        <w:t>.</w:t>
      </w:r>
    </w:p>
    <w:p w:rsidR="00F64AD0" w:rsidP="00F64AD0" w14:paraId="004E2C28" w14:textId="77777777">
      <w:pPr>
        <w:spacing w:after="0" w:line="240" w:lineRule="auto"/>
        <w:rPr>
          <w:rFonts w:asciiTheme="majorHAnsi" w:hAnsiTheme="majorHAnsi"/>
        </w:rPr>
      </w:pPr>
    </w:p>
    <w:p w:rsidR="00F64AD0" w:rsidP="00F64AD0" w14:paraId="7C577478" w14:textId="77777777">
      <w:pPr>
        <w:spacing w:after="0" w:line="240" w:lineRule="auto"/>
        <w:rPr>
          <w:rFonts w:asciiTheme="majorHAnsi" w:hAnsiTheme="majorHAnsi"/>
        </w:rPr>
      </w:pPr>
    </w:p>
    <w:p w:rsidR="00F64AD0" w:rsidP="00F64AD0" w14:paraId="4C026699" w14:textId="77777777">
      <w:pPr>
        <w:spacing w:after="0" w:line="240" w:lineRule="auto"/>
        <w:rPr>
          <w:rFonts w:asciiTheme="majorHAnsi" w:hAnsiTheme="majorHAnsi"/>
        </w:rPr>
      </w:pPr>
    </w:p>
    <w:p w:rsidR="00BE4874" w:rsidRPr="00F64AD0" w:rsidP="00F64AD0" w14:paraId="26CC8281" w14:textId="38D4920C">
      <w:pPr>
        <w:pStyle w:val="ListParagraph"/>
        <w:numPr>
          <w:ilvl w:val="0"/>
          <w:numId w:val="3"/>
        </w:numPr>
        <w:spacing w:after="0" w:line="240" w:lineRule="auto"/>
        <w:ind w:hanging="720"/>
        <w:rPr>
          <w:rFonts w:asciiTheme="majorHAnsi" w:hAnsiTheme="majorHAnsi"/>
          <w:i/>
        </w:rPr>
      </w:pPr>
      <w:r w:rsidRPr="00F64AD0">
        <w:rPr>
          <w:rFonts w:asciiTheme="majorHAnsi" w:hAnsiTheme="majorHAnsi"/>
          <w:i/>
        </w:rPr>
        <w:t xml:space="preserve">If you are not currently on </w:t>
      </w:r>
      <w:r w:rsidRPr="00F64AD0" w:rsidR="00F64AD0">
        <w:rPr>
          <w:rFonts w:asciiTheme="majorHAnsi" w:hAnsiTheme="majorHAnsi"/>
          <w:i/>
        </w:rPr>
        <w:t>Facebook</w:t>
      </w:r>
      <w:r w:rsidRPr="00F64AD0">
        <w:rPr>
          <w:rFonts w:asciiTheme="majorHAnsi" w:hAnsiTheme="majorHAnsi"/>
          <w:i/>
        </w:rPr>
        <w:t xml:space="preserve"> and are on another social media site, answer the following questions </w:t>
      </w:r>
      <w:r w:rsidRPr="00F64AD0" w:rsidR="00F64AD0">
        <w:rPr>
          <w:rFonts w:asciiTheme="majorHAnsi" w:hAnsiTheme="majorHAnsi"/>
          <w:i/>
        </w:rPr>
        <w:t>regard</w:t>
      </w:r>
      <w:r w:rsidRPr="00F64AD0">
        <w:rPr>
          <w:rFonts w:asciiTheme="majorHAnsi" w:hAnsiTheme="majorHAnsi"/>
          <w:i/>
        </w:rPr>
        <w:t>ing the site you are on.
</w:t>
      </w:r>
    </w:p>
    <w:p w:rsidR="00F64AD0" w:rsidRPr="00BE4B5F" w:rsidP="00F64AD0" w14:paraId="56383FAB" w14:textId="77777777">
      <w:pPr>
        <w:spacing w:after="0" w:line="240" w:lineRule="auto"/>
        <w:ind w:left="360"/>
        <w:rPr>
          <w:rFonts w:asciiTheme="majorHAnsi" w:hAnsiTheme="majorHAnsi"/>
          <w:i/>
        </w:rPr>
      </w:pPr>
    </w:p>
    <w:p w:rsidR="00F64AD0" w:rsidP="00650D21" w14:paraId="3810694F" w14:textId="6B50CE61">
      <w:pPr>
        <w:spacing w:after="0" w:line="240" w:lineRule="auto"/>
        <w:ind w:left="360"/>
        <w:rPr>
          <w:rFonts w:asciiTheme="majorHAnsi" w:hAnsiTheme="majorHAnsi"/>
        </w:rPr>
      </w:pPr>
      <w:r w:rsidRPr="00F64AD0">
        <w:rPr>
          <w:rFonts w:asciiTheme="majorHAnsi" w:hAnsiTheme="majorHAnsi"/>
        </w:rPr>
        <w:t xml:space="preserve">How many of your “friends” are actually </w:t>
      </w:r>
      <w:r w:rsidRPr="00F64AD0">
        <w:rPr>
          <w:rFonts w:asciiTheme="majorHAnsi" w:hAnsiTheme="majorHAnsi"/>
        </w:rPr>
        <w:t>friends?</w:t>
      </w:r>
      <w:r w:rsidR="00650D21">
        <w:rPr>
          <w:rFonts w:asciiTheme="majorHAnsi" w:hAnsiTheme="majorHAnsi"/>
        </w:rPr>
        <w:t>_</w:t>
      </w:r>
      <w:r w:rsidR="00650D21">
        <w:rPr>
          <w:rFonts w:asciiTheme="majorHAnsi" w:hAnsiTheme="majorHAnsi"/>
        </w:rPr>
        <w:t>__9__</w:t>
      </w:r>
      <w:r w:rsidRPr="00F64AD0">
        <w:rPr>
          <w:rFonts w:asciiTheme="majorHAnsi" w:hAnsiTheme="majorHAnsi"/>
        </w:rPr>
        <w:t xml:space="preserve"> Acquaintances (people you </w:t>
      </w:r>
    </w:p>
    <w:p w:rsidR="00F64AD0" w:rsidP="00F64AD0" w14:paraId="12AFEE33" w14:textId="77777777">
      <w:pPr>
        <w:spacing w:after="0" w:line="240" w:lineRule="auto"/>
        <w:ind w:left="360"/>
        <w:rPr>
          <w:rFonts w:asciiTheme="majorHAnsi" w:hAnsiTheme="majorHAnsi"/>
        </w:rPr>
      </w:pPr>
    </w:p>
    <w:p w:rsidR="001863B0" w:rsidRPr="00F64AD0" w:rsidP="00F64AD0" w14:paraId="0EB75CDE" w14:textId="029C3FD7">
      <w:pPr>
        <w:spacing w:after="0" w:line="240" w:lineRule="auto"/>
        <w:ind w:left="360"/>
        <w:rPr>
          <w:rFonts w:asciiTheme="majorHAnsi" w:hAnsiTheme="majorHAnsi"/>
        </w:rPr>
      </w:pPr>
      <w:r w:rsidRPr="00F64AD0">
        <w:rPr>
          <w:rFonts w:asciiTheme="majorHAnsi" w:hAnsiTheme="majorHAnsi"/>
        </w:rPr>
        <w:t>kind of know)? _____</w:t>
      </w:r>
      <w:r w:rsidR="00510D1A">
        <w:rPr>
          <w:rFonts w:asciiTheme="majorHAnsi" w:hAnsiTheme="majorHAnsi"/>
        </w:rPr>
        <w:t>2</w:t>
      </w:r>
      <w:r w:rsidR="006B585D">
        <w:rPr>
          <w:rFonts w:asciiTheme="majorHAnsi" w:hAnsiTheme="majorHAnsi"/>
        </w:rPr>
        <w:t>9</w:t>
      </w:r>
      <w:r w:rsidRPr="00F64AD0">
        <w:rPr>
          <w:rFonts w:asciiTheme="majorHAnsi" w:hAnsiTheme="majorHAnsi"/>
        </w:rPr>
        <w:t>_______ People you have never met in person? ______</w:t>
      </w:r>
      <w:r w:rsidR="003E19BE">
        <w:rPr>
          <w:rFonts w:asciiTheme="majorHAnsi" w:hAnsiTheme="majorHAnsi"/>
        </w:rPr>
        <w:t>8</w:t>
      </w:r>
      <w:r w:rsidRPr="00F64AD0">
        <w:rPr>
          <w:rFonts w:asciiTheme="majorHAnsi" w:hAnsiTheme="majorHAnsi"/>
        </w:rPr>
        <w:t xml:space="preserve">______ </w:t>
      </w:r>
    </w:p>
    <w:p w:rsidR="00F64AD0" w:rsidP="00F64AD0" w14:paraId="1C285B60" w14:textId="77777777">
      <w:pPr>
        <w:spacing w:after="0" w:line="240" w:lineRule="auto"/>
        <w:rPr>
          <w:rFonts w:asciiTheme="majorHAnsi" w:hAnsiTheme="majorHAnsi"/>
        </w:rPr>
      </w:pPr>
    </w:p>
    <w:p w:rsidR="00F64AD0" w:rsidP="00F64AD0" w14:paraId="49AE4A58" w14:textId="77777777">
      <w:pPr>
        <w:spacing w:after="0" w:line="240" w:lineRule="auto"/>
        <w:rPr>
          <w:rFonts w:asciiTheme="majorHAnsi" w:hAnsiTheme="majorHAnsi"/>
        </w:rPr>
      </w:pPr>
    </w:p>
    <w:p w:rsidR="001863B0" w:rsidP="00F64AD0" w14:paraId="5EF94B7A" w14:textId="160A5A0C">
      <w:pPr>
        <w:pStyle w:val="ListParagraph"/>
        <w:numPr>
          <w:ilvl w:val="0"/>
          <w:numId w:val="3"/>
        </w:numPr>
        <w:spacing w:after="0" w:line="240" w:lineRule="auto"/>
        <w:ind w:hanging="720"/>
        <w:rPr>
          <w:rFonts w:asciiTheme="majorHAnsi" w:hAnsiTheme="majorHAnsi"/>
        </w:rPr>
      </w:pPr>
      <w:r w:rsidRPr="00F64AD0">
        <w:rPr>
          <w:rFonts w:asciiTheme="majorHAnsi" w:hAnsiTheme="majorHAnsi"/>
        </w:rPr>
        <w:t xml:space="preserve">Go into your privacy settings. What are they set to? </w:t>
      </w:r>
    </w:p>
    <w:p w:rsidR="00650D21" w:rsidRPr="00F64AD0" w:rsidP="00650D21" w14:paraId="262D4D1C" w14:textId="77777777">
      <w:pPr>
        <w:pStyle w:val="ListParagraph"/>
        <w:spacing w:after="0" w:line="240" w:lineRule="auto"/>
        <w:rPr>
          <w:rFonts w:asciiTheme="majorHAnsi" w:hAnsiTheme="majorHAnsi"/>
        </w:rPr>
      </w:pPr>
    </w:p>
    <w:p w:rsidR="00E00652" w:rsidRPr="00E00652" w:rsidP="00F64AD0" w14:paraId="1CD16715" w14:textId="1ADBA635">
      <w:pPr>
        <w:pStyle w:val="ListParagraph"/>
        <w:spacing w:after="0" w:line="240" w:lineRule="auto"/>
        <w:rPr>
          <w:rFonts w:asciiTheme="majorHAnsi" w:hAnsiTheme="majorHAnsi"/>
        </w:rPr>
      </w:pPr>
      <w:r>
        <w:rPr>
          <w:rFonts w:asciiTheme="majorHAnsi" w:hAnsiTheme="majorHAnsi"/>
        </w:rPr>
        <w:t>Here, I can set who can see my personal information; my last seen, my profile photo, my 'about,' my status updates, and the groups I am in.
</w:t>
      </w:r>
    </w:p>
    <w:p w:rsidR="00CE4355" w:rsidRPr="00BE4B5F" w:rsidP="00F64AD0" w14:paraId="286C495A" w14:textId="77777777">
      <w:pPr>
        <w:pStyle w:val="ListParagraph"/>
        <w:spacing w:after="0" w:line="240" w:lineRule="auto"/>
        <w:rPr>
          <w:rFonts w:asciiTheme="majorHAnsi" w:hAnsiTheme="majorHAnsi"/>
        </w:rPr>
      </w:pPr>
    </w:p>
    <w:p w:rsidR="001863B0" w:rsidP="00F64AD0" w14:paraId="5D46C86D" w14:textId="32F40157">
      <w:pPr>
        <w:spacing w:after="0" w:line="240" w:lineRule="auto"/>
        <w:ind w:left="360"/>
        <w:rPr>
          <w:rFonts w:asciiTheme="majorHAnsi" w:hAnsiTheme="majorHAnsi"/>
        </w:rPr>
      </w:pPr>
      <w:r w:rsidRPr="00F64AD0">
        <w:rPr>
          <w:rFonts w:asciiTheme="majorHAnsi" w:hAnsiTheme="majorHAnsi"/>
        </w:rPr>
        <w:t xml:space="preserve">Looking at them now, would you change them? Why or why not? </w:t>
      </w:r>
    </w:p>
    <w:p w:rsidR="00650D21" w:rsidRPr="00F64AD0" w:rsidP="00F64AD0" w14:paraId="55E43C19" w14:textId="77777777">
      <w:pPr>
        <w:spacing w:after="0" w:line="240" w:lineRule="auto"/>
        <w:ind w:left="360"/>
        <w:rPr>
          <w:rFonts w:asciiTheme="majorHAnsi" w:hAnsiTheme="majorHAnsi"/>
        </w:rPr>
      </w:pPr>
    </w:p>
    <w:p w:rsidR="00E00652" w:rsidRPr="00E00652" w:rsidP="00F64AD0" w14:paraId="7F83E96A" w14:textId="66FB598B">
      <w:pPr>
        <w:pStyle w:val="ListParagraph"/>
        <w:spacing w:after="0" w:line="240" w:lineRule="auto"/>
        <w:rPr>
          <w:rFonts w:asciiTheme="majorHAnsi" w:hAnsiTheme="majorHAnsi"/>
        </w:rPr>
      </w:pPr>
      <w:r>
        <w:rPr>
          <w:rFonts w:asciiTheme="majorHAnsi" w:hAnsiTheme="majorHAnsi"/>
        </w:rPr>
        <w:t>I would not change these settings because I have already personalized them. For example, only friends can see my status updates.</w:t>
      </w:r>
    </w:p>
    <w:p w:rsidR="00CE4355" w:rsidRPr="00BE4B5F" w:rsidP="00F64AD0" w14:paraId="029E9653" w14:textId="77777777">
      <w:pPr>
        <w:pStyle w:val="ListParagraph"/>
        <w:spacing w:after="0" w:line="240" w:lineRule="auto"/>
        <w:rPr>
          <w:rFonts w:asciiTheme="majorHAnsi" w:hAnsiTheme="majorHAnsi"/>
        </w:rPr>
      </w:pPr>
    </w:p>
    <w:p w:rsidR="001863B0" w:rsidP="00F64AD0" w14:paraId="18F9A9B9" w14:textId="3DBC74FE">
      <w:pPr>
        <w:pStyle w:val="ListParagraph"/>
        <w:numPr>
          <w:ilvl w:val="0"/>
          <w:numId w:val="3"/>
        </w:numPr>
        <w:spacing w:after="0" w:line="240" w:lineRule="auto"/>
        <w:ind w:hanging="720"/>
        <w:rPr>
          <w:rFonts w:asciiTheme="majorHAnsi" w:hAnsiTheme="majorHAnsi"/>
        </w:rPr>
      </w:pPr>
      <w:r w:rsidRPr="00F64AD0">
        <w:rPr>
          <w:rFonts w:asciiTheme="majorHAnsi" w:hAnsiTheme="majorHAnsi"/>
        </w:rPr>
        <w:t>Do you put pictures on your account? ____</w:t>
      </w:r>
      <w:r w:rsidR="006B585D">
        <w:rPr>
          <w:rFonts w:asciiTheme="majorHAnsi" w:hAnsiTheme="majorHAnsi"/>
        </w:rPr>
        <w:t>Yes</w:t>
      </w:r>
      <w:r w:rsidRPr="00F64AD0">
        <w:rPr>
          <w:rFonts w:asciiTheme="majorHAnsi" w:hAnsiTheme="majorHAnsi"/>
        </w:rPr>
        <w:t>____</w:t>
      </w:r>
    </w:p>
    <w:p w:rsidR="003E19BE" w:rsidRPr="00F64AD0" w:rsidP="003E19BE" w14:paraId="01E0FB16" w14:textId="77777777">
      <w:pPr>
        <w:pStyle w:val="ListParagraph"/>
        <w:spacing w:after="0" w:line="240" w:lineRule="auto"/>
        <w:rPr>
          <w:rFonts w:asciiTheme="majorHAnsi" w:hAnsiTheme="majorHAnsi"/>
        </w:rPr>
      </w:pPr>
    </w:p>
    <w:p w:rsidR="001863B0" w:rsidP="00F64AD0" w14:paraId="3CF0E132" w14:textId="5D24A974">
      <w:pPr>
        <w:spacing w:after="0" w:line="240" w:lineRule="auto"/>
        <w:ind w:left="1080"/>
        <w:rPr>
          <w:rFonts w:asciiTheme="majorHAnsi" w:hAnsiTheme="majorHAnsi"/>
        </w:rPr>
      </w:pPr>
      <w:r w:rsidRPr="00F64AD0">
        <w:rPr>
          <w:rFonts w:asciiTheme="majorHAnsi" w:hAnsiTheme="majorHAnsi"/>
        </w:rPr>
        <w:t>What kind of pictures are there?</w:t>
      </w:r>
    </w:p>
    <w:p w:rsidR="003E19BE" w:rsidP="00F64AD0" w14:paraId="6285AFF7" w14:textId="77777777">
      <w:pPr>
        <w:spacing w:after="0" w:line="240" w:lineRule="auto"/>
        <w:ind w:left="1080"/>
        <w:rPr>
          <w:rFonts w:asciiTheme="majorHAnsi" w:hAnsiTheme="majorHAnsi"/>
        </w:rPr>
      </w:pPr>
    </w:p>
    <w:p w:rsidR="006B585D" w:rsidP="006B585D" w14:paraId="35BDE46F" w14:textId="45210276">
      <w:pPr>
        <w:spacing w:after="0" w:line="240" w:lineRule="auto"/>
        <w:rPr>
          <w:rFonts w:asciiTheme="majorHAnsi" w:hAnsiTheme="majorHAnsi"/>
        </w:rPr>
      </w:pPr>
      <w:r>
        <w:rPr>
          <w:rFonts w:asciiTheme="majorHAnsi" w:hAnsiTheme="majorHAnsi"/>
        </w:rPr>
        <w:t>Upload</w:t>
      </w:r>
      <w:r w:rsidR="003E19BE">
        <w:rPr>
          <w:rFonts w:asciiTheme="majorHAnsi" w:hAnsiTheme="majorHAnsi"/>
        </w:rPr>
        <w:t>s</w:t>
      </w:r>
      <w:r>
        <w:rPr>
          <w:rFonts w:asciiTheme="majorHAnsi" w:hAnsiTheme="majorHAnsi"/>
        </w:rPr>
        <w:t>, saved pictures</w:t>
      </w:r>
      <w:r w:rsidR="003E19BE">
        <w:rPr>
          <w:rFonts w:asciiTheme="majorHAnsi" w:hAnsiTheme="majorHAnsi"/>
        </w:rPr>
        <w:t>, and camera images.
</w:t>
      </w:r>
    </w:p>
    <w:p w:rsidR="00650D21" w:rsidRPr="00F64AD0" w:rsidP="006B585D" w14:paraId="1CB952BA" w14:textId="77777777">
      <w:pPr>
        <w:spacing w:after="0" w:line="240" w:lineRule="auto"/>
        <w:rPr>
          <w:rFonts w:asciiTheme="majorHAnsi" w:hAnsiTheme="majorHAnsi"/>
        </w:rPr>
      </w:pPr>
    </w:p>
    <w:p w:rsidR="001863B0" w:rsidP="00F64AD0" w14:paraId="7FFC147A" w14:textId="41FAA352">
      <w:pPr>
        <w:spacing w:after="0" w:line="240" w:lineRule="auto"/>
        <w:ind w:left="1080"/>
        <w:rPr>
          <w:rFonts w:asciiTheme="majorHAnsi" w:hAnsiTheme="majorHAnsi"/>
        </w:rPr>
      </w:pPr>
      <w:r w:rsidRPr="00F64AD0">
        <w:rPr>
          <w:rFonts w:asciiTheme="majorHAnsi" w:hAnsiTheme="majorHAnsi"/>
        </w:rPr>
        <w:t>Do you “tag” them?</w:t>
      </w:r>
    </w:p>
    <w:p w:rsidR="003E19BE" w:rsidRPr="00F64AD0" w:rsidP="003E19BE" w14:paraId="475864AB" w14:textId="20BDCE96">
      <w:pPr>
        <w:spacing w:after="0" w:line="240" w:lineRule="auto"/>
        <w:rPr>
          <w:rFonts w:asciiTheme="majorHAnsi" w:hAnsiTheme="majorHAnsi"/>
        </w:rPr>
      </w:pPr>
      <w:r>
        <w:rPr>
          <w:rFonts w:asciiTheme="majorHAnsi" w:hAnsiTheme="majorHAnsi"/>
        </w:rPr>
        <w:t>Yes.</w:t>
      </w:r>
    </w:p>
    <w:p w:rsidR="001863B0" w:rsidP="00F64AD0" w14:paraId="04AA79F2" w14:textId="0CA76212">
      <w:pPr>
        <w:spacing w:after="0" w:line="240" w:lineRule="auto"/>
        <w:ind w:left="1080"/>
        <w:rPr>
          <w:rFonts w:asciiTheme="majorHAnsi" w:hAnsiTheme="majorHAnsi"/>
        </w:rPr>
      </w:pPr>
      <w:r w:rsidRPr="00F64AD0">
        <w:rPr>
          <w:rFonts w:asciiTheme="majorHAnsi" w:hAnsiTheme="majorHAnsi"/>
        </w:rPr>
        <w:t>Who can look at your pictures?</w:t>
      </w:r>
    </w:p>
    <w:p w:rsidR="00650D21" w:rsidP="00F64AD0" w14:paraId="0C69FE5F" w14:textId="77777777">
      <w:pPr>
        <w:spacing w:after="0" w:line="240" w:lineRule="auto"/>
        <w:ind w:left="1080"/>
        <w:rPr>
          <w:rFonts w:asciiTheme="majorHAnsi" w:hAnsiTheme="majorHAnsi"/>
        </w:rPr>
      </w:pPr>
    </w:p>
    <w:p w:rsidR="003E19BE" w:rsidRPr="00F64AD0" w:rsidP="003E19BE" w14:paraId="3B9846AB" w14:textId="20A10AB6">
      <w:pPr>
        <w:spacing w:after="0" w:line="240" w:lineRule="auto"/>
        <w:rPr>
          <w:rFonts w:asciiTheme="majorHAnsi" w:hAnsiTheme="majorHAnsi"/>
        </w:rPr>
      </w:pPr>
      <w:r>
        <w:rPr>
          <w:rFonts w:asciiTheme="majorHAnsi" w:hAnsiTheme="majorHAnsi"/>
        </w:rPr>
        <w:t>My friends only.</w:t>
      </w:r>
    </w:p>
    <w:p w:rsidR="006E16F5" w:rsidRPr="00BE4B5F" w:rsidP="00F64AD0" w14:paraId="1B14E280" w14:textId="77777777">
      <w:pPr>
        <w:pStyle w:val="ListParagraph"/>
        <w:spacing w:after="0" w:line="240" w:lineRule="auto"/>
        <w:ind w:left="1440"/>
        <w:rPr>
          <w:rFonts w:asciiTheme="majorHAnsi" w:hAnsiTheme="majorHAnsi"/>
        </w:rPr>
      </w:pPr>
    </w:p>
    <w:p w:rsidR="001863B0" w:rsidP="00F64AD0" w14:paraId="0B421B13" w14:textId="1E685058">
      <w:pPr>
        <w:pStyle w:val="ListParagraph"/>
        <w:numPr>
          <w:ilvl w:val="0"/>
          <w:numId w:val="3"/>
        </w:numPr>
        <w:spacing w:after="0" w:line="240" w:lineRule="auto"/>
        <w:ind w:hanging="720"/>
        <w:rPr>
          <w:rFonts w:asciiTheme="majorHAnsi" w:hAnsiTheme="majorHAnsi"/>
        </w:rPr>
      </w:pPr>
      <w:r w:rsidRPr="00F64AD0">
        <w:rPr>
          <w:rFonts w:asciiTheme="majorHAnsi" w:hAnsiTheme="majorHAnsi"/>
        </w:rPr>
        <w:t>What is meant by appropriate pictures? Why should you be careful about these pictures?</w:t>
      </w:r>
    </w:p>
    <w:p w:rsidR="00650D21" w:rsidP="00650D21" w14:paraId="22DF13E4" w14:textId="77777777">
      <w:pPr>
        <w:pStyle w:val="ListParagraph"/>
        <w:spacing w:after="0" w:line="240" w:lineRule="auto"/>
        <w:rPr>
          <w:rFonts w:asciiTheme="majorHAnsi" w:hAnsiTheme="majorHAnsi"/>
        </w:rPr>
      </w:pPr>
    </w:p>
    <w:p w:rsidR="003E19BE" w:rsidP="003E19BE" w14:paraId="34EC5CFD" w14:textId="1B43C5F0">
      <w:pPr>
        <w:spacing w:after="0" w:line="240" w:lineRule="auto"/>
        <w:rPr>
          <w:rFonts w:asciiTheme="majorHAnsi" w:hAnsiTheme="majorHAnsi"/>
        </w:rPr>
      </w:pPr>
      <w:r>
        <w:rPr>
          <w:rFonts w:asciiTheme="majorHAnsi" w:hAnsiTheme="majorHAnsi"/>
        </w:rPr>
        <w:t>Appropriate pictures are those pictures that do not offend others in any way. One should only post pictures that are appropriate to avoid leaking sensitive content to the public.</w:t>
      </w:r>
      <w:r w:rsidR="00816337">
        <w:rPr>
          <w:rFonts w:asciiTheme="majorHAnsi" w:hAnsiTheme="majorHAnsi"/>
        </w:rPr>
        <w:t xml:space="preserve"> Images such as nudes are inappropriate and should not be posted on social media.
</w:t>
      </w:r>
    </w:p>
    <w:p w:rsidR="00C3657F" w:rsidRPr="003E19BE" w:rsidP="003E19BE" w14:paraId="2577895C" w14:textId="77777777">
      <w:pPr>
        <w:spacing w:after="0" w:line="240" w:lineRule="auto"/>
        <w:rPr>
          <w:rFonts w:asciiTheme="majorHAnsi" w:hAnsiTheme="majorHAnsi"/>
        </w:rPr>
      </w:pPr>
    </w:p>
    <w:p w:rsidR="00F64AD0" w:rsidP="00F64AD0" w14:paraId="4AC358FF" w14:textId="630AD616">
      <w:pPr>
        <w:pStyle w:val="ListParagraph"/>
        <w:numPr>
          <w:ilvl w:val="0"/>
          <w:numId w:val="3"/>
        </w:numPr>
        <w:spacing w:after="0" w:line="240" w:lineRule="auto"/>
        <w:ind w:hanging="720"/>
        <w:rPr>
          <w:rFonts w:asciiTheme="majorHAnsi" w:hAnsiTheme="majorHAnsi"/>
        </w:rPr>
      </w:pPr>
      <w:r>
        <w:rPr>
          <w:rFonts w:asciiTheme="majorHAnsi" w:hAnsiTheme="majorHAnsi"/>
        </w:rPr>
        <w:t>What consequences might follow for “incriminating photos” posted on Facebook? Explain.</w:t>
      </w:r>
    </w:p>
    <w:p w:rsidR="00650D21" w:rsidP="00650D21" w14:paraId="31C3F60A" w14:textId="77777777">
      <w:pPr>
        <w:pStyle w:val="ListParagraph"/>
        <w:spacing w:after="0" w:line="240" w:lineRule="auto"/>
        <w:rPr>
          <w:rFonts w:asciiTheme="majorHAnsi" w:hAnsiTheme="majorHAnsi"/>
        </w:rPr>
      </w:pPr>
    </w:p>
    <w:p w:rsidR="00403D39" w:rsidP="00403D39" w14:paraId="66707134" w14:textId="22492853">
      <w:pPr>
        <w:spacing w:after="0" w:line="240" w:lineRule="auto"/>
        <w:rPr>
          <w:rFonts w:asciiTheme="majorHAnsi" w:hAnsiTheme="majorHAnsi"/>
        </w:rPr>
      </w:pPr>
      <w:r>
        <w:rPr>
          <w:rFonts w:asciiTheme="majorHAnsi" w:hAnsiTheme="majorHAnsi"/>
        </w:rPr>
        <w:t>Such photos could be linked to a crime committed by unknown people, and one could find themselves in the police's hands as a suspect. The person could be made to answer questions relating to the crime, such as where they got the photos from or why they were sharing them.</w:t>
      </w:r>
      <w:r w:rsidR="00816337">
        <w:rPr>
          <w:rFonts w:asciiTheme="majorHAnsi" w:hAnsiTheme="majorHAnsi"/>
        </w:rPr>
        <w:t xml:space="preserve"> This could, in the worst-case scenario, land someone in jail if the real perpetrators are not caught.
</w:t>
      </w:r>
    </w:p>
    <w:p w:rsidR="00403D39" w:rsidRPr="00403D39" w:rsidP="00403D39" w14:paraId="45551923" w14:textId="77777777">
      <w:pPr>
        <w:spacing w:after="0" w:line="240" w:lineRule="auto"/>
        <w:rPr>
          <w:rFonts w:asciiTheme="majorHAnsi" w:hAnsiTheme="majorHAnsi"/>
        </w:rPr>
      </w:pPr>
    </w:p>
    <w:p w:rsidR="00403D39" w:rsidRPr="00F64AD0" w:rsidP="00F64AD0" w14:paraId="7B4E553A" w14:textId="2BECD738">
      <w:pPr>
        <w:pStyle w:val="ListParagraph"/>
        <w:numPr>
          <w:ilvl w:val="0"/>
          <w:numId w:val="3"/>
        </w:numPr>
        <w:spacing w:after="0" w:line="240" w:lineRule="auto"/>
        <w:ind w:hanging="720"/>
        <w:rPr>
          <w:rFonts w:asciiTheme="majorHAnsi" w:hAnsiTheme="majorHAnsi"/>
        </w:rPr>
      </w:pPr>
      <w:r>
        <w:rPr>
          <w:rFonts w:asciiTheme="majorHAnsi" w:hAnsiTheme="majorHAnsi"/>
        </w:rPr>
        <w:t>Do you use censorship when you post photos or messages on Facebook?</w:t>
      </w:r>
    </w:p>
    <w:p w:rsidR="001863B0" w:rsidRPr="00BE4B5F" w:rsidP="00F64AD0" w14:paraId="021561D3" w14:textId="77777777">
      <w:pPr>
        <w:pStyle w:val="ListParagraph"/>
        <w:spacing w:after="0" w:line="240" w:lineRule="auto"/>
        <w:rPr>
          <w:rFonts w:asciiTheme="majorHAnsi" w:hAnsiTheme="majorHAnsi"/>
        </w:rPr>
      </w:pPr>
    </w:p>
    <w:p w:rsidR="001863B0" w:rsidRPr="00C3657F" w:rsidP="00C3657F" w14:paraId="09569ECB" w14:textId="36BC43AD">
      <w:pPr>
        <w:spacing w:after="0" w:line="240" w:lineRule="auto"/>
        <w:rPr>
          <w:rFonts w:asciiTheme="majorHAnsi" w:hAnsiTheme="majorHAnsi"/>
        </w:rPr>
      </w:pPr>
      <w:r>
        <w:rPr>
          <w:rFonts w:asciiTheme="majorHAnsi" w:hAnsiTheme="majorHAnsi"/>
        </w:rPr>
        <w:t xml:space="preserve">I do not use censorship when I post photos or messages on Facebook because I do not post content that is obscene, </w:t>
      </w:r>
      <w:r>
        <w:rPr>
          <w:rFonts w:asciiTheme="majorHAnsi" w:hAnsiTheme="majorHAnsi"/>
        </w:rPr>
        <w:t xml:space="preserve">not politically acceptable, or </w:t>
      </w:r>
      <w:r>
        <w:rPr>
          <w:rFonts w:asciiTheme="majorHAnsi" w:hAnsiTheme="majorHAnsi"/>
        </w:rPr>
        <w:t>a security threat.</w:t>
      </w:r>
      <w:r w:rsidR="00816337">
        <w:rPr>
          <w:rFonts w:asciiTheme="majorHAnsi" w:hAnsiTheme="majorHAnsi"/>
        </w:rPr>
        <w:t xml:space="preserve"> Although it is good to censure what one posts as not everything that happens in their social life should find a way into social media.
</w:t>
      </w:r>
    </w:p>
    <w:p w:rsidR="001863B0" w:rsidRPr="00816337" w:rsidP="00816337" w14:paraId="7C9A6A30" w14:textId="77777777">
      <w:pPr>
        <w:spacing w:after="0" w:line="240" w:lineRule="auto"/>
        <w:rPr>
          <w:rFonts w:asciiTheme="majorHAnsi" w:hAnsiTheme="majorHAnsi"/>
        </w:rPr>
      </w:pPr>
    </w:p>
    <w:p w:rsidR="005E20AC" w:rsidP="00403D39" w14:paraId="315478F9" w14:textId="1F979551">
      <w:pPr>
        <w:pStyle w:val="ListParagraph"/>
        <w:numPr>
          <w:ilvl w:val="0"/>
          <w:numId w:val="3"/>
        </w:numPr>
        <w:spacing w:after="0" w:line="240" w:lineRule="auto"/>
        <w:ind w:hanging="720"/>
        <w:rPr>
          <w:rFonts w:asciiTheme="majorHAnsi" w:hAnsiTheme="majorHAnsi"/>
        </w:rPr>
      </w:pPr>
      <w:r w:rsidRPr="00403D39">
        <w:rPr>
          <w:rFonts w:asciiTheme="majorHAnsi" w:hAnsiTheme="majorHAnsi"/>
        </w:rPr>
        <w:t>How long does the information last on your account?</w:t>
      </w:r>
    </w:p>
    <w:p w:rsidR="005E20AC" w:rsidP="005E20AC" w14:paraId="154811D4" w14:textId="77777777">
      <w:pPr>
        <w:pStyle w:val="ListParagraph"/>
        <w:spacing w:after="0" w:line="240" w:lineRule="auto"/>
        <w:rPr>
          <w:rFonts w:asciiTheme="majorHAnsi" w:hAnsiTheme="majorHAnsi"/>
        </w:rPr>
      </w:pPr>
    </w:p>
    <w:p w:rsidR="00F75BD2" w:rsidP="005E20AC" w14:paraId="2C07B95C" w14:textId="77777777">
      <w:pPr>
        <w:spacing w:after="0" w:line="240" w:lineRule="auto"/>
        <w:rPr>
          <w:rFonts w:asciiTheme="majorHAnsi" w:hAnsiTheme="majorHAnsi"/>
        </w:rPr>
      </w:pPr>
      <w:r>
        <w:rPr>
          <w:rFonts w:asciiTheme="majorHAnsi" w:hAnsiTheme="majorHAnsi"/>
        </w:rPr>
        <w:t>T</w:t>
      </w:r>
      <w:r w:rsidRPr="005E20AC">
        <w:rPr>
          <w:rFonts w:asciiTheme="majorHAnsi" w:hAnsiTheme="majorHAnsi"/>
        </w:rPr>
        <w:t xml:space="preserve">he information </w:t>
      </w:r>
      <w:r>
        <w:rPr>
          <w:rFonts w:asciiTheme="majorHAnsi" w:hAnsiTheme="majorHAnsi"/>
        </w:rPr>
        <w:t xml:space="preserve">I </w:t>
      </w:r>
      <w:r w:rsidRPr="005E20AC">
        <w:rPr>
          <w:rFonts w:asciiTheme="majorHAnsi" w:hAnsiTheme="majorHAnsi"/>
        </w:rPr>
        <w:t>post on my Facebook account</w:t>
      </w:r>
      <w:r w:rsidRPr="005E20AC" w:rsidR="001863B0">
        <w:rPr>
          <w:rFonts w:asciiTheme="majorHAnsi" w:hAnsiTheme="majorHAnsi"/>
        </w:rPr>
        <w:t xml:space="preserve"> </w:t>
      </w:r>
      <w:r>
        <w:rPr>
          <w:rFonts w:asciiTheme="majorHAnsi" w:hAnsiTheme="majorHAnsi"/>
        </w:rPr>
        <w:t>lasts forever.</w:t>
      </w:r>
    </w:p>
    <w:p w:rsidR="005E20AC" w:rsidRPr="005E20AC" w:rsidP="005E20AC" w14:paraId="3B61EEFE" w14:textId="0226F814">
      <w:pPr>
        <w:spacing w:after="0" w:line="240" w:lineRule="auto"/>
        <w:rPr>
          <w:rFonts w:asciiTheme="majorHAnsi" w:hAnsiTheme="majorHAnsi"/>
        </w:rPr>
      </w:pPr>
      <w:r>
        <w:rPr>
          <w:rFonts w:asciiTheme="majorHAnsi" w:hAnsiTheme="majorHAnsi"/>
        </w:rPr>
        <w:t xml:space="preserve"> </w:t>
      </w:r>
      <w:r>
        <w:rPr>
          <w:rFonts w:asciiTheme="majorHAnsi" w:hAnsiTheme="majorHAnsi"/>
        </w:rPr>
        <w:t xml:space="preserve"> </w:t>
      </w:r>
    </w:p>
    <w:p w:rsidR="001863B0" w:rsidP="005E20AC" w14:paraId="4AE8BA3C" w14:textId="410FEF54">
      <w:pPr>
        <w:pStyle w:val="ListParagraph"/>
        <w:spacing w:after="0" w:line="240" w:lineRule="auto"/>
        <w:rPr>
          <w:rFonts w:asciiTheme="majorHAnsi" w:hAnsiTheme="majorHAnsi"/>
        </w:rPr>
      </w:pPr>
      <w:r w:rsidRPr="00403D39">
        <w:rPr>
          <w:rFonts w:asciiTheme="majorHAnsi" w:hAnsiTheme="majorHAnsi"/>
        </w:rPr>
        <w:t>If you delete information, is it gone?</w:t>
      </w:r>
    </w:p>
    <w:p w:rsidR="006D16F1" w:rsidP="005E20AC" w14:paraId="1B5D3439" w14:textId="77777777">
      <w:pPr>
        <w:pStyle w:val="ListParagraph"/>
        <w:spacing w:after="0" w:line="240" w:lineRule="auto"/>
        <w:rPr>
          <w:rFonts w:asciiTheme="majorHAnsi" w:hAnsiTheme="majorHAnsi"/>
        </w:rPr>
      </w:pPr>
    </w:p>
    <w:p w:rsidR="00F75BD2" w:rsidRPr="00F75BD2" w:rsidP="00F75BD2" w14:paraId="51DA3F89" w14:textId="028FECF0">
      <w:pPr>
        <w:spacing w:after="0" w:line="240" w:lineRule="auto"/>
        <w:rPr>
          <w:rFonts w:asciiTheme="majorHAnsi" w:hAnsiTheme="majorHAnsi"/>
        </w:rPr>
      </w:pPr>
      <w:r>
        <w:rPr>
          <w:rFonts w:asciiTheme="majorHAnsi" w:hAnsiTheme="majorHAnsi"/>
        </w:rPr>
        <w:t xml:space="preserve">No. It may not appear on </w:t>
      </w:r>
      <w:r w:rsidR="006D16F1">
        <w:rPr>
          <w:rFonts w:asciiTheme="majorHAnsi" w:hAnsiTheme="majorHAnsi"/>
        </w:rPr>
        <w:t>my</w:t>
      </w:r>
      <w:r>
        <w:rPr>
          <w:rFonts w:asciiTheme="majorHAnsi" w:hAnsiTheme="majorHAnsi"/>
        </w:rPr>
        <w:t xml:space="preserve"> timeline, but if someone had liked or commented </w:t>
      </w:r>
      <w:r w:rsidR="006D16F1">
        <w:rPr>
          <w:rFonts w:asciiTheme="majorHAnsi" w:hAnsiTheme="majorHAnsi"/>
        </w:rPr>
        <w:t>on it, then they can still see it.</w:t>
      </w:r>
    </w:p>
    <w:p w:rsidR="00CE4355" w:rsidRPr="00E34E48" w:rsidP="00E34E48" w14:paraId="69BED989" w14:textId="77777777">
      <w:pPr>
        <w:spacing w:after="0" w:line="240" w:lineRule="auto"/>
        <w:rPr>
          <w:rFonts w:asciiTheme="majorHAnsi" w:hAnsiTheme="majorHAnsi"/>
        </w:rPr>
      </w:pPr>
    </w:p>
    <w:p w:rsidR="006D16F1" w:rsidP="00403D39" w14:paraId="4F805F73" w14:textId="5752BB87">
      <w:pPr>
        <w:pStyle w:val="ListParagraph"/>
        <w:numPr>
          <w:ilvl w:val="0"/>
          <w:numId w:val="3"/>
        </w:numPr>
        <w:spacing w:after="0" w:line="240" w:lineRule="auto"/>
        <w:ind w:hanging="720"/>
        <w:rPr>
          <w:rFonts w:asciiTheme="majorHAnsi" w:hAnsiTheme="majorHAnsi"/>
        </w:rPr>
      </w:pPr>
      <w:r w:rsidRPr="00403D39">
        <w:rPr>
          <w:rFonts w:asciiTheme="majorHAnsi" w:hAnsiTheme="majorHAnsi"/>
        </w:rPr>
        <w:t>Who owns your social media information?</w:t>
      </w:r>
    </w:p>
    <w:p w:rsidR="006D16F1" w:rsidP="006D16F1" w14:paraId="1BF1200F" w14:textId="77777777">
      <w:pPr>
        <w:pStyle w:val="ListParagraph"/>
        <w:spacing w:after="0" w:line="240" w:lineRule="auto"/>
        <w:rPr>
          <w:rFonts w:asciiTheme="majorHAnsi" w:hAnsiTheme="majorHAnsi"/>
        </w:rPr>
      </w:pPr>
    </w:p>
    <w:p w:rsidR="006D16F1" w:rsidP="006D16F1" w14:paraId="58B2B73F" w14:textId="46929D5D">
      <w:pPr>
        <w:spacing w:after="0" w:line="240" w:lineRule="auto"/>
        <w:rPr>
          <w:rFonts w:asciiTheme="majorHAnsi" w:hAnsiTheme="majorHAnsi"/>
        </w:rPr>
      </w:pPr>
      <w:r>
        <w:rPr>
          <w:rFonts w:asciiTheme="majorHAnsi" w:hAnsiTheme="majorHAnsi"/>
        </w:rPr>
        <w:t xml:space="preserve">The </w:t>
      </w:r>
      <w:r w:rsidR="00D25DF7">
        <w:rPr>
          <w:rFonts w:asciiTheme="majorHAnsi" w:hAnsiTheme="majorHAnsi"/>
        </w:rPr>
        <w:t>platform</w:t>
      </w:r>
      <w:r>
        <w:rPr>
          <w:rFonts w:asciiTheme="majorHAnsi" w:hAnsiTheme="majorHAnsi"/>
        </w:rPr>
        <w:t xml:space="preserve"> of the social media owns our uploaded information the moment we sign up.</w:t>
      </w:r>
      <w:r w:rsidR="00526BDE">
        <w:rPr>
          <w:rFonts w:asciiTheme="majorHAnsi" w:hAnsiTheme="majorHAnsi"/>
        </w:rPr>
        <w:t xml:space="preserve"> We lose our exclusive rights, and the platform is free to share or sell the information as and when it feels like.
</w:t>
      </w:r>
    </w:p>
    <w:p w:rsidR="006D16F1" w:rsidRPr="006D16F1" w:rsidP="006D16F1" w14:paraId="4224BAF3" w14:textId="77777777">
      <w:pPr>
        <w:spacing w:after="0" w:line="240" w:lineRule="auto"/>
        <w:rPr>
          <w:rFonts w:asciiTheme="majorHAnsi" w:hAnsiTheme="majorHAnsi"/>
        </w:rPr>
      </w:pPr>
    </w:p>
    <w:p w:rsidR="001863B0" w:rsidP="006D16F1" w14:paraId="59AC4C43" w14:textId="257332A8">
      <w:pPr>
        <w:pStyle w:val="ListParagraph"/>
        <w:spacing w:after="0" w:line="240" w:lineRule="auto"/>
        <w:rPr>
          <w:rFonts w:asciiTheme="majorHAnsi" w:hAnsiTheme="majorHAnsi"/>
        </w:rPr>
      </w:pPr>
      <w:r w:rsidRPr="00403D39">
        <w:rPr>
          <w:rFonts w:asciiTheme="majorHAnsi" w:hAnsiTheme="majorHAnsi"/>
        </w:rPr>
        <w:t>Who should own it? Why?</w:t>
      </w:r>
    </w:p>
    <w:p w:rsidR="00D25DF7" w:rsidP="006D16F1" w14:paraId="4F6B3058" w14:textId="77777777">
      <w:pPr>
        <w:pStyle w:val="ListParagraph"/>
        <w:spacing w:after="0" w:line="240" w:lineRule="auto"/>
        <w:rPr>
          <w:rFonts w:asciiTheme="majorHAnsi" w:hAnsiTheme="majorHAnsi"/>
        </w:rPr>
      </w:pPr>
    </w:p>
    <w:p w:rsidR="006D16F1" w:rsidRPr="006D16F1" w:rsidP="006D16F1" w14:paraId="66EE3808" w14:textId="04452FA4">
      <w:pPr>
        <w:spacing w:after="0" w:line="240" w:lineRule="auto"/>
        <w:rPr>
          <w:rFonts w:asciiTheme="majorHAnsi" w:hAnsiTheme="majorHAnsi"/>
        </w:rPr>
      </w:pPr>
      <w:r>
        <w:rPr>
          <w:rFonts w:asciiTheme="majorHAnsi" w:hAnsiTheme="majorHAnsi"/>
        </w:rPr>
        <w:t>The creator of the content should have copyright ownership</w:t>
      </w:r>
      <w:r w:rsidR="00D25DF7">
        <w:rPr>
          <w:rFonts w:asciiTheme="majorHAnsi" w:hAnsiTheme="majorHAnsi"/>
        </w:rPr>
        <w:t xml:space="preserve"> of their content. This </w:t>
      </w:r>
      <w:r w:rsidR="00E34E48">
        <w:rPr>
          <w:rFonts w:asciiTheme="majorHAnsi" w:hAnsiTheme="majorHAnsi"/>
        </w:rPr>
        <w:t xml:space="preserve">is </w:t>
      </w:r>
      <w:r w:rsidR="00D25DF7">
        <w:rPr>
          <w:rFonts w:asciiTheme="majorHAnsi" w:hAnsiTheme="majorHAnsi"/>
        </w:rPr>
        <w:t>because it is their intellectual property. If the platform wishes to share or sell it, it should first seek the creator’s permission.</w:t>
      </w:r>
    </w:p>
    <w:p w:rsidR="00293B99" w:rsidRPr="00BE4B5F" w:rsidP="00F64AD0" w14:paraId="41F68AF8" w14:textId="77777777">
      <w:pPr>
        <w:pStyle w:val="ListParagraph"/>
        <w:spacing w:after="0" w:line="240" w:lineRule="auto"/>
        <w:rPr>
          <w:rFonts w:asciiTheme="majorHAnsi" w:hAnsiTheme="majorHAnsi"/>
        </w:rPr>
      </w:pPr>
    </w:p>
    <w:p w:rsidR="00293B99" w:rsidRPr="00BE4B5F" w:rsidP="00F64AD0" w14:paraId="2A3E23C3" w14:textId="77777777">
      <w:pPr>
        <w:pStyle w:val="ListParagraph"/>
        <w:spacing w:after="0" w:line="240" w:lineRule="auto"/>
        <w:rPr>
          <w:rFonts w:asciiTheme="majorHAnsi" w:hAnsiTheme="majorHAnsi"/>
        </w:rPr>
      </w:pPr>
    </w:p>
    <w:p w:rsidR="00293B99" w:rsidRPr="00BE4B5F" w:rsidP="00F64AD0" w14:paraId="2CEEB73F" w14:textId="77777777">
      <w:pPr>
        <w:pStyle w:val="ListParagraph"/>
        <w:spacing w:after="0" w:line="240" w:lineRule="auto"/>
        <w:rPr>
          <w:rFonts w:asciiTheme="majorHAnsi" w:hAnsiTheme="majorHAnsi"/>
        </w:rPr>
      </w:pPr>
    </w:p>
    <w:p w:rsidR="00CE4355" w:rsidRPr="00BE4B5F" w:rsidP="00F64AD0" w14:paraId="5CF8C9B2" w14:textId="77777777">
      <w:pPr>
        <w:pStyle w:val="ListParagraph"/>
        <w:spacing w:after="0" w:line="240" w:lineRule="auto"/>
        <w:rPr>
          <w:rFonts w:asciiTheme="majorHAnsi" w:hAnsiTheme="majorHAnsi"/>
        </w:rPr>
      </w:pPr>
    </w:p>
    <w:p w:rsidR="00293B99" w:rsidP="00403D39" w14:paraId="4F5E9B63" w14:textId="7646F3C7">
      <w:pPr>
        <w:pStyle w:val="ListParagraph"/>
        <w:numPr>
          <w:ilvl w:val="0"/>
          <w:numId w:val="3"/>
        </w:numPr>
        <w:spacing w:after="0" w:line="240" w:lineRule="auto"/>
        <w:ind w:hanging="720"/>
        <w:rPr>
          <w:rFonts w:asciiTheme="majorHAnsi" w:hAnsiTheme="majorHAnsi"/>
        </w:rPr>
      </w:pPr>
      <w:r w:rsidRPr="00403D39">
        <w:rPr>
          <w:rFonts w:asciiTheme="majorHAnsi" w:hAnsiTheme="majorHAnsi"/>
        </w:rPr>
        <w:t xml:space="preserve">Using </w:t>
      </w:r>
      <w:r w:rsidRPr="00403D39" w:rsidR="00D25DF7">
        <w:rPr>
          <w:rFonts w:asciiTheme="majorHAnsi" w:hAnsiTheme="majorHAnsi"/>
        </w:rPr>
        <w:t>Facebook</w:t>
      </w:r>
      <w:r w:rsidRPr="00403D39">
        <w:rPr>
          <w:rFonts w:asciiTheme="majorHAnsi" w:hAnsiTheme="majorHAnsi"/>
        </w:rPr>
        <w:t>, click on 5 different friends and answer the following:</w:t>
      </w:r>
    </w:p>
    <w:p w:rsidR="00D25DF7" w:rsidRPr="00403D39" w:rsidP="00D25DF7" w14:paraId="1B03086A" w14:textId="77777777">
      <w:pPr>
        <w:pStyle w:val="ListParagraph"/>
        <w:spacing w:after="0" w:line="240" w:lineRule="auto"/>
        <w:rPr>
          <w:rFonts w:asciiTheme="majorHAnsi" w:hAnsiTheme="majorHAnsi"/>
        </w:rPr>
      </w:pPr>
    </w:p>
    <w:p w:rsidR="00293B99" w:rsidP="00F64AD0" w14:paraId="7B7C0A1D" w14:textId="510C9B52">
      <w:pPr>
        <w:spacing w:after="0" w:line="240" w:lineRule="auto"/>
        <w:ind w:left="1080"/>
        <w:rPr>
          <w:rFonts w:asciiTheme="majorHAnsi" w:hAnsiTheme="majorHAnsi"/>
        </w:rPr>
      </w:pPr>
      <w:r w:rsidRPr="00F64AD0">
        <w:rPr>
          <w:rFonts w:asciiTheme="majorHAnsi" w:hAnsiTheme="majorHAnsi"/>
        </w:rPr>
        <w:t>Can you look at all of their information?</w:t>
      </w:r>
    </w:p>
    <w:p w:rsidR="00D25DF7" w:rsidP="00F64AD0" w14:paraId="6BAF8129" w14:textId="77777777">
      <w:pPr>
        <w:spacing w:after="0" w:line="240" w:lineRule="auto"/>
        <w:ind w:left="1080"/>
        <w:rPr>
          <w:rFonts w:asciiTheme="majorHAnsi" w:hAnsiTheme="majorHAnsi"/>
        </w:rPr>
      </w:pPr>
    </w:p>
    <w:p w:rsidR="00D25DF7" w:rsidRPr="00F64AD0" w:rsidP="00D25DF7" w14:paraId="0E51E18F" w14:textId="5FDF0716">
      <w:pPr>
        <w:spacing w:after="0" w:line="240" w:lineRule="auto"/>
        <w:rPr>
          <w:rFonts w:asciiTheme="majorHAnsi" w:hAnsiTheme="majorHAnsi"/>
        </w:rPr>
      </w:pPr>
      <w:r>
        <w:rPr>
          <w:rFonts w:asciiTheme="majorHAnsi" w:hAnsiTheme="majorHAnsi"/>
        </w:rPr>
        <w:t xml:space="preserve">It is possible to look at all of a friend’s information on Facebook because the platform </w:t>
      </w:r>
      <w:r w:rsidR="00190800">
        <w:rPr>
          <w:rFonts w:asciiTheme="majorHAnsi" w:hAnsiTheme="majorHAnsi"/>
        </w:rPr>
        <w:t>allows</w:t>
      </w:r>
      <w:r>
        <w:rPr>
          <w:rFonts w:asciiTheme="majorHAnsi" w:hAnsiTheme="majorHAnsi"/>
        </w:rPr>
        <w:t xml:space="preserve"> </w:t>
      </w:r>
      <w:r w:rsidR="00190800">
        <w:rPr>
          <w:rFonts w:asciiTheme="majorHAnsi" w:hAnsiTheme="majorHAnsi"/>
        </w:rPr>
        <w:t>it.</w:t>
      </w:r>
      <w:r w:rsidR="00526BDE">
        <w:rPr>
          <w:rFonts w:asciiTheme="majorHAnsi" w:hAnsiTheme="majorHAnsi"/>
        </w:rPr>
        <w:t xml:space="preserve"> This is because the settings on both sides recognize the friendship established through subscription, and friends usually share virtually everything. There is no prohibition as to what one can or cannot access that belongs to a friend. Only that information one has set to be the only person who can see them that not even a friend can see.
</w:t>
      </w:r>
    </w:p>
    <w:p w:rsidR="00293B99" w:rsidRPr="00BE4B5F" w:rsidP="00F64AD0" w14:paraId="609D02FA" w14:textId="77777777">
      <w:pPr>
        <w:pStyle w:val="ListParagraph"/>
        <w:spacing w:after="0" w:line="240" w:lineRule="auto"/>
        <w:ind w:left="1440"/>
        <w:rPr>
          <w:rFonts w:asciiTheme="majorHAnsi" w:hAnsiTheme="majorHAnsi"/>
        </w:rPr>
      </w:pPr>
    </w:p>
    <w:p w:rsidR="00190800" w:rsidP="00F64AD0" w14:paraId="52A666BC" w14:textId="54C02212">
      <w:pPr>
        <w:spacing w:after="0" w:line="240" w:lineRule="auto"/>
        <w:ind w:left="1080"/>
        <w:rPr>
          <w:rFonts w:asciiTheme="majorHAnsi" w:hAnsiTheme="majorHAnsi"/>
        </w:rPr>
      </w:pPr>
      <w:r w:rsidRPr="00F64AD0">
        <w:rPr>
          <w:rFonts w:asciiTheme="majorHAnsi" w:hAnsiTheme="majorHAnsi"/>
        </w:rPr>
        <w:t>Click on your friend’s friends (people you DON’T know). How much of their information can you access?</w:t>
      </w:r>
    </w:p>
    <w:p w:rsidR="00190800" w:rsidP="00F64AD0" w14:paraId="69E7FC54" w14:textId="03C82306">
      <w:pPr>
        <w:spacing w:after="0" w:line="240" w:lineRule="auto"/>
        <w:ind w:left="1080"/>
        <w:rPr>
          <w:rFonts w:asciiTheme="majorHAnsi" w:hAnsiTheme="majorHAnsi"/>
        </w:rPr>
      </w:pPr>
    </w:p>
    <w:p w:rsidR="00190800" w:rsidP="00190800" w14:paraId="2FF43E00" w14:textId="3C8A6C05">
      <w:pPr>
        <w:spacing w:after="0" w:line="240" w:lineRule="auto"/>
        <w:rPr>
          <w:rFonts w:asciiTheme="majorHAnsi" w:hAnsiTheme="majorHAnsi"/>
        </w:rPr>
      </w:pPr>
      <w:r>
        <w:rPr>
          <w:rFonts w:asciiTheme="majorHAnsi" w:hAnsiTheme="majorHAnsi"/>
        </w:rPr>
        <w:t>I can only access some of their information like profile photo</w:t>
      </w:r>
      <w:r w:rsidR="00526BDE">
        <w:rPr>
          <w:rFonts w:asciiTheme="majorHAnsi" w:hAnsiTheme="majorHAnsi"/>
        </w:rPr>
        <w:t>s</w:t>
      </w:r>
      <w:r>
        <w:rPr>
          <w:rFonts w:asciiTheme="majorHAnsi" w:hAnsiTheme="majorHAnsi"/>
        </w:rPr>
        <w:t>, but I cannot access what they share on Facebook. The platform prompts me to send them a friend request to see what they share</w:t>
      </w:r>
      <w:r w:rsidR="00526BDE">
        <w:rPr>
          <w:rFonts w:asciiTheme="majorHAnsi" w:hAnsiTheme="majorHAnsi"/>
        </w:rPr>
        <w:t xml:space="preserve"> with their friends.</w:t>
      </w:r>
    </w:p>
    <w:p w:rsidR="00190800" w:rsidP="00190800" w14:paraId="0A27C807" w14:textId="77777777">
      <w:pPr>
        <w:spacing w:after="0" w:line="240" w:lineRule="auto"/>
        <w:rPr>
          <w:rFonts w:asciiTheme="majorHAnsi" w:hAnsiTheme="majorHAnsi"/>
        </w:rPr>
      </w:pPr>
    </w:p>
    <w:p w:rsidR="00190800" w:rsidP="00190800" w14:paraId="403228A5" w14:textId="67ABE464">
      <w:pPr>
        <w:spacing w:after="0" w:line="240" w:lineRule="auto"/>
        <w:rPr>
          <w:rFonts w:asciiTheme="majorHAnsi" w:hAnsiTheme="majorHAnsi"/>
        </w:rPr>
      </w:pPr>
      <w:r w:rsidRPr="00F64AD0">
        <w:rPr>
          <w:rFonts w:asciiTheme="majorHAnsi" w:hAnsiTheme="majorHAnsi"/>
        </w:rPr>
        <w:t xml:space="preserve"> Can you see their pictures?</w:t>
      </w:r>
    </w:p>
    <w:p w:rsidR="00190800" w:rsidP="00190800" w14:paraId="4865CC1C" w14:textId="2DFABDA2">
      <w:pPr>
        <w:spacing w:after="0" w:line="240" w:lineRule="auto"/>
        <w:rPr>
          <w:rFonts w:asciiTheme="majorHAnsi" w:hAnsiTheme="majorHAnsi"/>
        </w:rPr>
      </w:pPr>
      <w:r>
        <w:rPr>
          <w:rFonts w:asciiTheme="majorHAnsi" w:hAnsiTheme="majorHAnsi"/>
        </w:rPr>
        <w:t>Yes. I can see their pictures</w:t>
      </w:r>
      <w:r w:rsidR="00526BDE">
        <w:rPr>
          <w:rFonts w:asciiTheme="majorHAnsi" w:hAnsiTheme="majorHAnsi"/>
        </w:rPr>
        <w:t>, although just a few of them.</w:t>
      </w:r>
    </w:p>
    <w:p w:rsidR="00190800" w:rsidP="00190800" w14:paraId="4F50BE93" w14:textId="77777777">
      <w:pPr>
        <w:spacing w:after="0" w:line="240" w:lineRule="auto"/>
        <w:rPr>
          <w:rFonts w:asciiTheme="majorHAnsi" w:hAnsiTheme="majorHAnsi"/>
        </w:rPr>
      </w:pPr>
    </w:p>
    <w:p w:rsidR="00190800" w:rsidP="00190800" w14:paraId="1CE91359" w14:textId="1FA5D03F">
      <w:pPr>
        <w:spacing w:after="0" w:line="240" w:lineRule="auto"/>
        <w:rPr>
          <w:rFonts w:asciiTheme="majorHAnsi" w:hAnsiTheme="majorHAnsi"/>
        </w:rPr>
      </w:pPr>
      <w:r w:rsidRPr="00F64AD0">
        <w:rPr>
          <w:rFonts w:asciiTheme="majorHAnsi" w:hAnsiTheme="majorHAnsi"/>
        </w:rPr>
        <w:t xml:space="preserve"> Are any that you would deem questionable?</w:t>
      </w:r>
    </w:p>
    <w:p w:rsidR="00526BDE" w:rsidP="00190800" w14:paraId="3732BCC1" w14:textId="77777777">
      <w:pPr>
        <w:spacing w:after="0" w:line="240" w:lineRule="auto"/>
        <w:rPr>
          <w:rFonts w:asciiTheme="majorHAnsi" w:hAnsiTheme="majorHAnsi"/>
        </w:rPr>
      </w:pPr>
    </w:p>
    <w:p w:rsidR="00293B99" w:rsidRPr="00F64AD0" w:rsidP="00190800" w14:paraId="0288282F" w14:textId="43D6B9E1">
      <w:pPr>
        <w:spacing w:after="0" w:line="240" w:lineRule="auto"/>
        <w:rPr>
          <w:rFonts w:asciiTheme="majorHAnsi" w:hAnsiTheme="majorHAnsi"/>
        </w:rPr>
      </w:pPr>
      <w:r>
        <w:rPr>
          <w:rFonts w:asciiTheme="majorHAnsi" w:hAnsiTheme="majorHAnsi"/>
        </w:rPr>
        <w:t xml:space="preserve">Yes. Some are </w:t>
      </w:r>
      <w:r w:rsidR="003913F9">
        <w:rPr>
          <w:rFonts w:asciiTheme="majorHAnsi" w:hAnsiTheme="majorHAnsi"/>
        </w:rPr>
        <w:t>disturbing images.</w:t>
      </w:r>
      <w:r w:rsidR="00526BDE">
        <w:rPr>
          <w:rFonts w:asciiTheme="majorHAnsi" w:hAnsiTheme="majorHAnsi"/>
        </w:rPr>
        <w:t xml:space="preserve"> Others are pictures depicting indecent dressing, which might not be appropriate for everyone to see. 
</w:t>
      </w:r>
    </w:p>
    <w:p w:rsidR="00293B99" w:rsidRPr="00BE4B5F" w:rsidP="00F64AD0" w14:paraId="3C7A541D" w14:textId="77777777">
      <w:pPr>
        <w:pStyle w:val="ListParagraph"/>
        <w:spacing w:after="0" w:line="240" w:lineRule="auto"/>
        <w:rPr>
          <w:rFonts w:asciiTheme="majorHAnsi" w:hAnsiTheme="majorHAnsi"/>
        </w:rPr>
      </w:pPr>
    </w:p>
    <w:p w:rsidR="00293B99" w:rsidRPr="00403D39" w:rsidP="00403D39" w14:paraId="3BF9A97D" w14:textId="2A94562B">
      <w:pPr>
        <w:pStyle w:val="ListParagraph"/>
        <w:numPr>
          <w:ilvl w:val="0"/>
          <w:numId w:val="3"/>
        </w:numPr>
        <w:spacing w:after="0" w:line="240" w:lineRule="auto"/>
        <w:ind w:hanging="720"/>
        <w:rPr>
          <w:rFonts w:asciiTheme="majorHAnsi" w:hAnsiTheme="majorHAnsi"/>
        </w:rPr>
      </w:pPr>
      <w:r w:rsidRPr="00403D39">
        <w:rPr>
          <w:rFonts w:asciiTheme="majorHAnsi" w:hAnsiTheme="majorHAnsi"/>
        </w:rPr>
        <w:t>Should your employer, potential employer, or anyone be able to access your account or someone else’s account? Why or why not?</w:t>
      </w:r>
    </w:p>
    <w:p w:rsidR="00D10811" w:rsidRPr="00BE4B5F" w:rsidP="00F64AD0" w14:paraId="73E7FFCB" w14:textId="77777777">
      <w:pPr>
        <w:pStyle w:val="ListParagraph"/>
        <w:spacing w:after="0" w:line="240" w:lineRule="auto"/>
        <w:rPr>
          <w:rFonts w:asciiTheme="majorHAnsi" w:hAnsiTheme="majorHAnsi"/>
        </w:rPr>
      </w:pPr>
    </w:p>
    <w:p w:rsidR="00D10811" w:rsidRPr="00BE4B5F" w:rsidP="00F64AD0" w14:paraId="264CF15B" w14:textId="1BFED922">
      <w:pPr>
        <w:pStyle w:val="ListParagraph"/>
        <w:spacing w:after="0" w:line="240" w:lineRule="auto"/>
        <w:rPr>
          <w:rFonts w:asciiTheme="majorHAnsi" w:hAnsiTheme="majorHAnsi"/>
        </w:rPr>
      </w:pPr>
      <w:r>
        <w:rPr>
          <w:rFonts w:asciiTheme="majorHAnsi" w:hAnsiTheme="majorHAnsi"/>
        </w:rPr>
        <w:t>Only the owner should be able to access their account. This is because each account has its privacy and security.</w:t>
      </w:r>
      <w:r w:rsidR="001C25C6">
        <w:rPr>
          <w:rFonts w:asciiTheme="majorHAnsi" w:hAnsiTheme="majorHAnsi"/>
        </w:rPr>
        <w:t xml:space="preserve"> An employer or potential employer accessing a potential employee’s account is a violation of their privacy. No one is allowed to access someone else’s account.</w:t>
      </w:r>
    </w:p>
    <w:p w:rsidR="00D10811" w:rsidRPr="00BE4B5F" w:rsidP="00F64AD0" w14:paraId="70D3E508" w14:textId="77777777">
      <w:pPr>
        <w:pStyle w:val="ListParagraph"/>
        <w:spacing w:after="0" w:line="240" w:lineRule="auto"/>
        <w:rPr>
          <w:rFonts w:asciiTheme="majorHAnsi" w:hAnsiTheme="majorHAnsi"/>
        </w:rPr>
      </w:pPr>
    </w:p>
    <w:p w:rsidR="003913F9" w:rsidP="00403D39" w14:paraId="4BCADD75" w14:textId="4BC7C323">
      <w:pPr>
        <w:pStyle w:val="ListParagraph"/>
        <w:numPr>
          <w:ilvl w:val="0"/>
          <w:numId w:val="3"/>
        </w:numPr>
        <w:spacing w:after="0" w:line="240" w:lineRule="auto"/>
        <w:ind w:hanging="720"/>
        <w:rPr>
          <w:rFonts w:asciiTheme="majorHAnsi" w:hAnsiTheme="majorHAnsi"/>
        </w:rPr>
      </w:pPr>
      <w:r w:rsidRPr="00403D39">
        <w:rPr>
          <w:rFonts w:asciiTheme="majorHAnsi" w:hAnsiTheme="majorHAnsi"/>
        </w:rPr>
        <w:t>Should you be allowed to use social media at work?</w:t>
      </w:r>
      <w:r>
        <w:rPr>
          <w:rFonts w:asciiTheme="majorHAnsi" w:hAnsiTheme="majorHAnsi"/>
        </w:rPr>
        <w:t xml:space="preserve"> Why or Why not?</w:t>
      </w:r>
    </w:p>
    <w:p w:rsidR="003913F9" w:rsidP="003913F9" w14:paraId="2364F207" w14:textId="77777777">
      <w:pPr>
        <w:pStyle w:val="ListParagraph"/>
        <w:spacing w:after="0" w:line="240" w:lineRule="auto"/>
        <w:rPr>
          <w:rFonts w:asciiTheme="majorHAnsi" w:hAnsiTheme="majorHAnsi"/>
        </w:rPr>
      </w:pPr>
    </w:p>
    <w:p w:rsidR="00403D39" w:rsidRPr="003913F9" w:rsidP="003913F9" w14:paraId="48E42C33" w14:textId="79ED7B81">
      <w:pPr>
        <w:pStyle w:val="ListParagraph"/>
        <w:spacing w:after="0" w:line="240" w:lineRule="auto"/>
        <w:rPr>
          <w:rFonts w:asciiTheme="majorHAnsi" w:hAnsiTheme="majorHAnsi"/>
        </w:rPr>
      </w:pPr>
      <w:r>
        <w:rPr>
          <w:rFonts w:asciiTheme="majorHAnsi" w:hAnsiTheme="majorHAnsi"/>
        </w:rPr>
        <w:t xml:space="preserve">It is not advisable to use social media at work because social media consumes a lot of time that should have been utilized to do constructive work. </w:t>
      </w:r>
      <w:r w:rsidR="001C25C6">
        <w:rPr>
          <w:rFonts w:asciiTheme="majorHAnsi" w:hAnsiTheme="majorHAnsi"/>
        </w:rPr>
        <w:t>When one tends to get slightly bored by their work and their devices have access to the internet, they will be tempted to look at their phones or laptops to see if there is a friend or a message online. Without realizing, they are bound to get completely absorbed, losing concentration of their work. By the time they realize they were working on something, they will have lost a significant amount of time.
</w:t>
      </w:r>
    </w:p>
    <w:p w:rsidR="00403D39" w:rsidP="00F64AD0" w14:paraId="00E02E72" w14:textId="77777777">
      <w:pPr>
        <w:pStyle w:val="ListParagraph"/>
        <w:spacing w:after="0" w:line="240" w:lineRule="auto"/>
        <w:rPr>
          <w:rFonts w:asciiTheme="majorHAnsi" w:hAnsiTheme="majorHAnsi"/>
        </w:rPr>
      </w:pPr>
    </w:p>
    <w:p w:rsidR="00293B99" w:rsidRPr="00403D39" w:rsidP="00403D39" w14:paraId="6C9AD7B4" w14:textId="67DBAE7B">
      <w:pPr>
        <w:pStyle w:val="ListParagraph"/>
        <w:numPr>
          <w:ilvl w:val="0"/>
          <w:numId w:val="3"/>
        </w:numPr>
        <w:spacing w:after="0" w:line="240" w:lineRule="auto"/>
        <w:ind w:hanging="720"/>
        <w:rPr>
          <w:rFonts w:asciiTheme="majorHAnsi" w:hAnsiTheme="majorHAnsi"/>
        </w:rPr>
      </w:pPr>
      <w:r w:rsidRPr="00403D39">
        <w:rPr>
          <w:rFonts w:asciiTheme="majorHAnsi" w:hAnsiTheme="majorHAnsi"/>
        </w:rPr>
        <w:t xml:space="preserve">What is social media etiquette? </w:t>
      </w:r>
    </w:p>
    <w:p w:rsidR="00D10811" w:rsidP="00F64AD0" w14:paraId="0B521160" w14:textId="33626D35">
      <w:pPr>
        <w:spacing w:after="0" w:line="240" w:lineRule="auto"/>
        <w:rPr>
          <w:rFonts w:asciiTheme="majorHAnsi" w:hAnsiTheme="majorHAnsi"/>
        </w:rPr>
      </w:pPr>
    </w:p>
    <w:p w:rsidR="00403D39" w:rsidP="00F64AD0" w14:paraId="62046105" w14:textId="3E55EB38">
      <w:pPr>
        <w:spacing w:after="0" w:line="240" w:lineRule="auto"/>
        <w:rPr>
          <w:rFonts w:asciiTheme="majorHAnsi" w:hAnsiTheme="majorHAnsi"/>
        </w:rPr>
      </w:pPr>
      <w:r>
        <w:rPr>
          <w:rFonts w:asciiTheme="majorHAnsi" w:hAnsiTheme="majorHAnsi"/>
        </w:rPr>
        <w:t>These are online guidelines persons and companies use to maintain their repute.</w:t>
      </w:r>
      <w:r w:rsidR="001C25C6">
        <w:rPr>
          <w:rFonts w:asciiTheme="majorHAnsi" w:hAnsiTheme="majorHAnsi"/>
        </w:rPr>
        <w:t xml:space="preserve"> It is a way of ensuring that companies and individuals remain relevant and do not lose their focus. This helps in maintaining the loyalty of their customers.</w:t>
      </w:r>
    </w:p>
    <w:p w:rsidR="00403D39" w:rsidP="00F64AD0" w14:paraId="07872264" w14:textId="77777777">
      <w:pPr>
        <w:spacing w:after="0" w:line="240" w:lineRule="auto"/>
        <w:rPr>
          <w:rFonts w:asciiTheme="majorHAnsi" w:hAnsiTheme="majorHAnsi"/>
        </w:rPr>
      </w:pPr>
    </w:p>
    <w:p w:rsidR="00E00652" w:rsidRPr="00BE4B5F" w:rsidP="00F64AD0" w14:paraId="66714273" w14:textId="77777777">
      <w:pPr>
        <w:spacing w:after="0" w:line="240" w:lineRule="auto"/>
        <w:rPr>
          <w:rFonts w:asciiTheme="majorHAnsi" w:hAnsiTheme="majorHAnsi"/>
        </w:rPr>
      </w:pPr>
    </w:p>
    <w:p w:rsidR="00D10811" w:rsidRPr="00403D39" w:rsidP="00403D39" w14:paraId="220F26EC" w14:textId="134221AF">
      <w:pPr>
        <w:pStyle w:val="ListParagraph"/>
        <w:numPr>
          <w:ilvl w:val="0"/>
          <w:numId w:val="3"/>
        </w:numPr>
        <w:spacing w:after="0" w:line="240" w:lineRule="auto"/>
        <w:ind w:hanging="720"/>
        <w:rPr>
          <w:rFonts w:asciiTheme="majorHAnsi" w:hAnsiTheme="majorHAnsi"/>
        </w:rPr>
      </w:pPr>
      <w:r w:rsidRPr="00403D39">
        <w:rPr>
          <w:rFonts w:asciiTheme="majorHAnsi" w:hAnsiTheme="majorHAnsi"/>
        </w:rPr>
        <w:t xml:space="preserve">Give 5 rules for social media etiquette that YOU would follow. </w:t>
      </w:r>
    </w:p>
    <w:p w:rsidR="00D10811" w:rsidP="00A666FA" w14:paraId="2464BA2F" w14:textId="05D9F599">
      <w:pPr>
        <w:spacing w:after="0" w:line="240" w:lineRule="auto"/>
        <w:rPr>
          <w:rFonts w:asciiTheme="majorHAnsi" w:hAnsiTheme="majorHAnsi"/>
        </w:rPr>
      </w:pPr>
    </w:p>
    <w:p w:rsidR="00A666FA" w:rsidP="00A666FA" w14:paraId="15AF9DCA" w14:textId="4EAD586F">
      <w:pPr>
        <w:pStyle w:val="ListParagraph"/>
        <w:numPr>
          <w:ilvl w:val="0"/>
          <w:numId w:val="4"/>
        </w:numPr>
        <w:spacing w:after="0" w:line="240" w:lineRule="auto"/>
        <w:rPr>
          <w:rFonts w:asciiTheme="majorHAnsi" w:hAnsiTheme="majorHAnsi"/>
        </w:rPr>
      </w:pPr>
      <w:r>
        <w:rPr>
          <w:rFonts w:asciiTheme="majorHAnsi" w:hAnsiTheme="majorHAnsi"/>
        </w:rPr>
        <w:t>Do not impersonate</w:t>
      </w:r>
    </w:p>
    <w:p w:rsidR="00A666FA" w:rsidP="00A666FA" w14:paraId="6B268C47" w14:textId="78EE8C93">
      <w:pPr>
        <w:pStyle w:val="ListParagraph"/>
        <w:numPr>
          <w:ilvl w:val="0"/>
          <w:numId w:val="4"/>
        </w:numPr>
        <w:spacing w:after="0" w:line="240" w:lineRule="auto"/>
        <w:rPr>
          <w:rFonts w:asciiTheme="majorHAnsi" w:hAnsiTheme="majorHAnsi"/>
        </w:rPr>
      </w:pPr>
      <w:r>
        <w:rPr>
          <w:rFonts w:asciiTheme="majorHAnsi" w:hAnsiTheme="majorHAnsi"/>
        </w:rPr>
        <w:t>Avoid getting into arguments</w:t>
      </w:r>
    </w:p>
    <w:p w:rsidR="00A666FA" w:rsidP="00A666FA" w14:paraId="7293E04E" w14:textId="6A4DABCF">
      <w:pPr>
        <w:pStyle w:val="ListParagraph"/>
        <w:numPr>
          <w:ilvl w:val="0"/>
          <w:numId w:val="4"/>
        </w:numPr>
        <w:spacing w:after="0" w:line="240" w:lineRule="auto"/>
        <w:rPr>
          <w:rFonts w:asciiTheme="majorHAnsi" w:hAnsiTheme="majorHAnsi"/>
        </w:rPr>
      </w:pPr>
      <w:r>
        <w:rPr>
          <w:rFonts w:asciiTheme="majorHAnsi" w:hAnsiTheme="majorHAnsi"/>
        </w:rPr>
        <w:t>Do not stoop too low</w:t>
      </w:r>
    </w:p>
    <w:p w:rsidR="00A666FA" w:rsidP="00A666FA" w14:paraId="40C50BAD" w14:textId="74228FAF">
      <w:pPr>
        <w:pStyle w:val="ListParagraph"/>
        <w:numPr>
          <w:ilvl w:val="0"/>
          <w:numId w:val="4"/>
        </w:numPr>
        <w:spacing w:after="0" w:line="240" w:lineRule="auto"/>
        <w:rPr>
          <w:rFonts w:asciiTheme="majorHAnsi" w:hAnsiTheme="majorHAnsi"/>
        </w:rPr>
      </w:pPr>
      <w:r>
        <w:rPr>
          <w:rFonts w:asciiTheme="majorHAnsi" w:hAnsiTheme="majorHAnsi"/>
        </w:rPr>
        <w:t>Censure yourself</w:t>
      </w:r>
    </w:p>
    <w:p w:rsidR="00A666FA" w:rsidRPr="00A666FA" w:rsidP="00A666FA" w14:paraId="6CEF1F36" w14:textId="2804D76A">
      <w:pPr>
        <w:pStyle w:val="ListParagraph"/>
        <w:numPr>
          <w:ilvl w:val="0"/>
          <w:numId w:val="4"/>
        </w:numPr>
        <w:spacing w:after="0" w:line="240" w:lineRule="auto"/>
        <w:rPr>
          <w:rFonts w:asciiTheme="majorHAnsi" w:hAnsiTheme="majorHAnsi"/>
        </w:rPr>
      </w:pPr>
      <w:r>
        <w:rPr>
          <w:rFonts w:asciiTheme="majorHAnsi" w:hAnsiTheme="majorHAnsi"/>
        </w:rPr>
        <w:t>Interact with people</w:t>
      </w:r>
    </w:p>
    <w:p w:rsidR="00D10811" w:rsidRPr="00BE4B5F" w:rsidP="00F64AD0" w14:paraId="47475EB6" w14:textId="77777777">
      <w:pPr>
        <w:pStyle w:val="ListParagraph"/>
        <w:spacing w:after="0" w:line="240" w:lineRule="auto"/>
        <w:rPr>
          <w:rFonts w:asciiTheme="majorHAnsi" w:hAnsiTheme="majorHAnsi"/>
        </w:rPr>
      </w:pPr>
    </w:p>
    <w:p w:rsidR="00D10811" w:rsidP="00214B8E" w14:paraId="18094A74" w14:textId="108E6281">
      <w:pPr>
        <w:spacing w:after="0" w:line="240" w:lineRule="auto"/>
        <w:ind w:left="360"/>
        <w:rPr>
          <w:rFonts w:asciiTheme="majorHAnsi" w:hAnsiTheme="majorHAnsi"/>
        </w:rPr>
      </w:pPr>
      <w:r w:rsidRPr="00F64AD0">
        <w:rPr>
          <w:rFonts w:asciiTheme="majorHAnsi" w:hAnsiTheme="majorHAnsi"/>
        </w:rPr>
        <w:t>Have you ever broken these rules? Why or why not?</w:t>
      </w:r>
    </w:p>
    <w:p w:rsidR="00214B8E" w:rsidP="00214B8E" w14:paraId="4165A077" w14:textId="72C9D882">
      <w:pPr>
        <w:spacing w:after="0" w:line="240" w:lineRule="auto"/>
        <w:ind w:left="360"/>
        <w:rPr>
          <w:rFonts w:asciiTheme="majorHAnsi" w:hAnsiTheme="majorHAnsi"/>
        </w:rPr>
      </w:pPr>
    </w:p>
    <w:p w:rsidR="00214B8E" w:rsidRPr="00F64AD0" w:rsidP="00214B8E" w14:paraId="4483E6EA" w14:textId="7782FD58">
      <w:pPr>
        <w:spacing w:after="0" w:line="240" w:lineRule="auto"/>
        <w:ind w:left="360"/>
        <w:rPr>
          <w:rFonts w:asciiTheme="majorHAnsi" w:hAnsiTheme="majorHAnsi"/>
        </w:rPr>
      </w:pPr>
      <w:r>
        <w:rPr>
          <w:rFonts w:asciiTheme="majorHAnsi" w:hAnsiTheme="majorHAnsi"/>
        </w:rPr>
        <w:t>Yes. At times I get into arguments over football topics with friends online.</w:t>
      </w:r>
      <w:r w:rsidR="001C25C6">
        <w:rPr>
          <w:rFonts w:asciiTheme="majorHAnsi" w:hAnsiTheme="majorHAnsi"/>
        </w:rPr>
        <w:t xml:space="preserve"> Say a team I was supporting lost the match or points whereas my friends won.</w:t>
      </w:r>
      <w:r w:rsidR="00D816B8">
        <w:rPr>
          <w:rFonts w:asciiTheme="majorHAnsi" w:hAnsiTheme="majorHAnsi"/>
        </w:rPr>
        <w:t xml:space="preserve"> The friends are likely to post messages attacking my team's performance. At times, I might retaliate by justifying the reasons for the loss where we might strongly disagree with one another and end up quarreling on the media. 
</w:t>
      </w:r>
    </w:p>
    <w:p w:rsidR="00403D39" w:rsidP="00403D39" w14:paraId="1429B995" w14:textId="77777777">
      <w:pPr>
        <w:spacing w:after="0" w:line="240" w:lineRule="auto"/>
        <w:rPr>
          <w:rFonts w:asciiTheme="majorHAnsi" w:hAnsiTheme="majorHAnsi"/>
        </w:rPr>
      </w:pPr>
    </w:p>
    <w:p w:rsidR="00D10811" w:rsidP="00403D39" w14:paraId="77D4CD8C" w14:textId="2E5AB2E6">
      <w:pPr>
        <w:pStyle w:val="ListParagraph"/>
        <w:numPr>
          <w:ilvl w:val="0"/>
          <w:numId w:val="3"/>
        </w:numPr>
        <w:spacing w:after="0" w:line="240" w:lineRule="auto"/>
        <w:ind w:hanging="720"/>
        <w:rPr>
          <w:rFonts w:asciiTheme="majorHAnsi" w:hAnsiTheme="majorHAnsi"/>
        </w:rPr>
      </w:pPr>
      <w:r w:rsidRPr="00403D39">
        <w:rPr>
          <w:rFonts w:asciiTheme="majorHAnsi" w:hAnsiTheme="majorHAnsi"/>
        </w:rPr>
        <w:t xml:space="preserve">In your opinion, is social media a good thing? </w:t>
      </w:r>
      <w:r w:rsidRPr="00403D39" w:rsidR="00CE4355">
        <w:rPr>
          <w:rFonts w:asciiTheme="majorHAnsi" w:hAnsiTheme="majorHAnsi"/>
        </w:rPr>
        <w:t>Provide 3 reasons to support your response.  
</w:t>
      </w:r>
    </w:p>
    <w:p w:rsidR="00403D39" w:rsidP="00403D39" w14:paraId="688DDE52" w14:textId="49F8692E">
      <w:pPr>
        <w:spacing w:after="0" w:line="240" w:lineRule="auto"/>
        <w:rPr>
          <w:rFonts w:asciiTheme="majorHAnsi" w:hAnsiTheme="majorHAnsi"/>
        </w:rPr>
      </w:pPr>
    </w:p>
    <w:p w:rsidR="00403D39" w:rsidP="00403D39" w14:paraId="3741E2DA" w14:textId="6F8D154A">
      <w:pPr>
        <w:spacing w:after="0" w:line="240" w:lineRule="auto"/>
        <w:rPr>
          <w:rFonts w:asciiTheme="majorHAnsi" w:hAnsiTheme="majorHAnsi"/>
        </w:rPr>
      </w:pPr>
      <w:r>
        <w:rPr>
          <w:rFonts w:asciiTheme="majorHAnsi" w:hAnsiTheme="majorHAnsi"/>
        </w:rPr>
        <w:t>Social media is a good thing. First, it does not have geographical boundaries</w:t>
      </w:r>
      <w:r w:rsidR="00D816B8">
        <w:rPr>
          <w:rFonts w:asciiTheme="majorHAnsi" w:hAnsiTheme="majorHAnsi"/>
        </w:rPr>
        <w:t>; one can chat with various people in different geographical areas overseas</w:t>
      </w:r>
      <w:r>
        <w:rPr>
          <w:rFonts w:asciiTheme="majorHAnsi" w:hAnsiTheme="majorHAnsi"/>
        </w:rPr>
        <w:t>. Second, one can keep up with global social trends</w:t>
      </w:r>
      <w:r w:rsidR="00D816B8">
        <w:rPr>
          <w:rFonts w:asciiTheme="majorHAnsi" w:hAnsiTheme="majorHAnsi"/>
        </w:rPr>
        <w:t>; one does not have to be everywhere physica</w:t>
      </w:r>
      <w:r w:rsidR="00816337">
        <w:rPr>
          <w:rFonts w:asciiTheme="majorHAnsi" w:hAnsiTheme="majorHAnsi"/>
        </w:rPr>
        <w:t>l</w:t>
      </w:r>
      <w:r w:rsidR="00D816B8">
        <w:rPr>
          <w:rFonts w:asciiTheme="majorHAnsi" w:hAnsiTheme="majorHAnsi"/>
        </w:rPr>
        <w:t>l</w:t>
      </w:r>
      <w:r w:rsidR="00816337">
        <w:rPr>
          <w:rFonts w:asciiTheme="majorHAnsi" w:hAnsiTheme="majorHAnsi"/>
        </w:rPr>
        <w:t>y</w:t>
      </w:r>
      <w:r w:rsidR="00D816B8">
        <w:rPr>
          <w:rFonts w:asciiTheme="majorHAnsi" w:hAnsiTheme="majorHAnsi"/>
        </w:rPr>
        <w:t xml:space="preserve"> to know what is happening in th</w:t>
      </w:r>
      <w:r w:rsidR="00816337">
        <w:rPr>
          <w:rFonts w:asciiTheme="majorHAnsi" w:hAnsiTheme="majorHAnsi"/>
        </w:rPr>
        <w:t>at part of the world</w:t>
      </w:r>
      <w:r>
        <w:rPr>
          <w:rFonts w:asciiTheme="majorHAnsi" w:hAnsiTheme="majorHAnsi"/>
        </w:rPr>
        <w:t>. Third, communication is two-way traffic</w:t>
      </w:r>
      <w:r w:rsidR="00D816B8">
        <w:rPr>
          <w:rFonts w:asciiTheme="majorHAnsi" w:hAnsiTheme="majorHAnsi"/>
        </w:rPr>
        <w:t>; one sends a message and gets a response almost instantly. The other person can do so concurrently.
</w:t>
      </w:r>
    </w:p>
    <w:p w:rsidR="00403D39" w:rsidP="00403D39" w14:paraId="4422851E" w14:textId="7B59A397">
      <w:pPr>
        <w:spacing w:after="0" w:line="240" w:lineRule="auto"/>
        <w:rPr>
          <w:rFonts w:asciiTheme="majorHAnsi" w:hAnsiTheme="majorHAnsi"/>
        </w:rPr>
      </w:pPr>
    </w:p>
    <w:p w:rsidR="00403D39" w:rsidRPr="00403D39" w:rsidP="00403D39" w14:paraId="38E5D3F0" w14:textId="6D591869">
      <w:pPr>
        <w:pStyle w:val="ListParagraph"/>
        <w:numPr>
          <w:ilvl w:val="0"/>
          <w:numId w:val="3"/>
        </w:numPr>
        <w:spacing w:after="0" w:line="240" w:lineRule="auto"/>
        <w:ind w:hanging="720"/>
        <w:rPr>
          <w:rFonts w:asciiTheme="majorHAnsi" w:hAnsiTheme="majorHAnsi"/>
        </w:rPr>
      </w:pPr>
      <w:r>
        <w:rPr>
          <w:rFonts w:asciiTheme="majorHAnsi" w:hAnsiTheme="majorHAnsi"/>
        </w:rPr>
        <w:t>What does it mean to be a “digital citizen”? Give one example of “bad digital citizenship” from the documentary.</w:t>
      </w:r>
    </w:p>
    <w:p w:rsidR="00403D39" w:rsidP="00403D39" w14:paraId="7FDE83A9" w14:textId="166DF0BE">
      <w:pPr>
        <w:spacing w:after="0" w:line="240" w:lineRule="auto"/>
        <w:rPr>
          <w:rFonts w:asciiTheme="majorHAnsi" w:hAnsiTheme="majorHAnsi"/>
        </w:rPr>
      </w:pPr>
    </w:p>
    <w:p w:rsidR="00403D39" w:rsidP="00403D39" w14:paraId="12B976BA" w14:textId="77FC7D9B">
      <w:pPr>
        <w:spacing w:after="0" w:line="240" w:lineRule="auto"/>
        <w:rPr>
          <w:rFonts w:asciiTheme="majorHAnsi" w:hAnsiTheme="majorHAnsi"/>
        </w:rPr>
      </w:pPr>
      <w:r>
        <w:rPr>
          <w:rFonts w:asciiTheme="majorHAnsi" w:hAnsiTheme="majorHAnsi"/>
        </w:rPr>
        <w:t>A digital citizen is someone who</w:t>
      </w:r>
      <w:r w:rsidR="00307508">
        <w:rPr>
          <w:rFonts w:asciiTheme="majorHAnsi" w:hAnsiTheme="majorHAnsi"/>
        </w:rPr>
        <w:t xml:space="preserve"> has acquired digital skills and knowledge and uses them to participate effectively in society, government, and politics. </w:t>
      </w:r>
      <w:r>
        <w:rPr>
          <w:rFonts w:asciiTheme="majorHAnsi" w:hAnsiTheme="majorHAnsi"/>
        </w:rPr>
        <w:t xml:space="preserve"> </w:t>
      </w:r>
      <w:r w:rsidR="00307508">
        <w:rPr>
          <w:rFonts w:asciiTheme="majorHAnsi" w:hAnsiTheme="majorHAnsi"/>
        </w:rPr>
        <w:t>A bad digital citizen is someone who engages in cyberbullying</w:t>
      </w:r>
      <w:r w:rsidR="00816337">
        <w:rPr>
          <w:rFonts w:asciiTheme="majorHAnsi" w:hAnsiTheme="majorHAnsi"/>
        </w:rPr>
        <w:t xml:space="preserve"> where you impersonate someone and sends mean messages to others on their behalf.
</w:t>
      </w:r>
    </w:p>
    <w:p w:rsidR="00403D39" w:rsidP="00403D39" w14:paraId="2A6D731C" w14:textId="43E5B125">
      <w:pPr>
        <w:spacing w:after="0" w:line="240" w:lineRule="auto"/>
        <w:rPr>
          <w:rFonts w:asciiTheme="majorHAnsi" w:hAnsiTheme="majorHAnsi"/>
        </w:rPr>
      </w:pPr>
    </w:p>
    <w:p w:rsidR="00403D39" w:rsidP="00403D39" w14:paraId="5DC9A637" w14:textId="1BFA7AA7">
      <w:pPr>
        <w:spacing w:after="0" w:line="240" w:lineRule="auto"/>
        <w:rPr>
          <w:rFonts w:asciiTheme="majorHAnsi" w:hAnsiTheme="majorHAnsi"/>
        </w:rPr>
      </w:pPr>
    </w:p>
    <w:p w:rsidR="00403D39" w:rsidP="00403D39" w14:paraId="73401701" w14:textId="7CBF865C">
      <w:pPr>
        <w:spacing w:after="0" w:line="240" w:lineRule="auto"/>
        <w:rPr>
          <w:rFonts w:asciiTheme="majorHAnsi" w:hAnsiTheme="majorHAnsi"/>
        </w:rPr>
      </w:pPr>
    </w:p>
    <w:p w:rsidR="00403D39" w:rsidP="00403D39" w14:paraId="5A926125" w14:textId="3CA5ADAC">
      <w:pPr>
        <w:spacing w:after="0" w:line="240" w:lineRule="auto"/>
        <w:rPr>
          <w:rFonts w:asciiTheme="majorHAnsi" w:hAnsiTheme="majorHAnsi"/>
        </w:rPr>
      </w:pPr>
    </w:p>
    <w:p w:rsidR="00403D39" w:rsidRPr="00403D39" w:rsidP="00403D39" w14:paraId="3B04622C" w14:textId="77777777">
      <w:pPr>
        <w:spacing w:after="0" w:line="240" w:lineRule="auto"/>
        <w:rPr>
          <w:rFonts w:asciiTheme="majorHAnsi" w:hAnsiTheme="majorHAnsi"/>
        </w:rPr>
      </w:pPr>
    </w:p>
    <w:p w:rsidR="00E00652" w:rsidRPr="00BE4B5F" w:rsidP="00307508" w14:paraId="39DE78DC" w14:textId="77777777">
      <w:pPr>
        <w:pStyle w:val="ListParagraph"/>
        <w:spacing w:after="0" w:line="240" w:lineRule="auto"/>
        <w:jc w:val="right"/>
        <w:rPr>
          <w:rFonts w:asciiTheme="majorHAnsi" w:hAnsiTheme="majorHAnsi"/>
        </w:rPr>
      </w:pPr>
    </w:p>
    <w:p w:rsidR="00D10811" w:rsidP="00D10811" w14:paraId="26CF5349" w14:textId="0E0A5BC6">
      <w:pPr>
        <w:pStyle w:val="ListParagraph"/>
        <w:rPr>
          <w:rFonts w:asciiTheme="majorHAnsi" w:hAnsiTheme="majorHAnsi"/>
        </w:rPr>
      </w:pPr>
    </w:p>
    <w:p w:rsidR="00403D39" w:rsidP="00D10811" w14:paraId="3E6F7680" w14:textId="5521CF7C">
      <w:pPr>
        <w:pStyle w:val="ListParagraph"/>
        <w:rPr>
          <w:rFonts w:asciiTheme="majorHAnsi" w:hAnsiTheme="majorHAnsi"/>
        </w:rPr>
      </w:pPr>
    </w:p>
    <w:p w:rsidR="00403D39" w:rsidP="00D10811" w14:paraId="0D21B0BA" w14:textId="60857987">
      <w:pPr>
        <w:pStyle w:val="ListParagraph"/>
        <w:rPr>
          <w:rFonts w:asciiTheme="majorHAnsi" w:hAnsiTheme="majorHAnsi"/>
        </w:rPr>
      </w:pPr>
    </w:p>
    <w:p w:rsidR="00403D39" w:rsidP="00D10811" w14:paraId="7B942574" w14:textId="7D6DC52E">
      <w:pPr>
        <w:pStyle w:val="ListParagraph"/>
        <w:rPr>
          <w:rFonts w:asciiTheme="majorHAnsi" w:hAnsiTheme="majorHAnsi"/>
        </w:rPr>
      </w:pPr>
    </w:p>
    <w:p w:rsidR="00403D39" w:rsidP="00D10811" w14:paraId="7732613B" w14:textId="62C90772">
      <w:pPr>
        <w:pStyle w:val="ListParagraph"/>
        <w:rPr>
          <w:rFonts w:asciiTheme="majorHAnsi" w:hAnsiTheme="majorHAnsi"/>
        </w:rPr>
      </w:pPr>
    </w:p>
    <w:p w:rsidR="00403D39" w:rsidP="00D10811" w14:paraId="552F99B9" w14:textId="1E292AF8">
      <w:pPr>
        <w:pStyle w:val="ListParagraph"/>
        <w:rPr>
          <w:rFonts w:asciiTheme="majorHAnsi" w:hAnsiTheme="majorHAnsi"/>
        </w:rPr>
      </w:pPr>
    </w:p>
    <w:p w:rsidR="00403D39" w:rsidP="00D10811" w14:paraId="2C6240FD" w14:textId="5063FC08">
      <w:pPr>
        <w:pStyle w:val="ListParagraph"/>
        <w:rPr>
          <w:rFonts w:asciiTheme="majorHAnsi" w:hAnsiTheme="majorHAnsi"/>
        </w:rPr>
      </w:pPr>
    </w:p>
    <w:p w:rsidR="00403D39" w:rsidP="00D10811" w14:paraId="26C89BBF" w14:textId="77777777">
      <w:pPr>
        <w:pStyle w:val="ListParagraph"/>
        <w:rPr>
          <w:rFonts w:asciiTheme="majorHAnsi" w:hAnsiTheme="majorHAnsi"/>
        </w:rPr>
      </w:pPr>
    </w:p>
    <w:p w:rsidR="00E00652" w:rsidP="00D10811" w14:paraId="7ABAD64E" w14:textId="77777777">
      <w:pPr>
        <w:pStyle w:val="ListParagraph"/>
        <w:rPr>
          <w:rFonts w:asciiTheme="majorHAnsi" w:hAnsiTheme="majorHAnsi"/>
        </w:rPr>
      </w:pPr>
    </w:p>
    <w:p w:rsidR="00E00652" w:rsidP="00D10811" w14:paraId="6CBC76C7" w14:textId="77777777">
      <w:pPr>
        <w:pStyle w:val="ListParagraph"/>
        <w:rPr>
          <w:rFonts w:asciiTheme="majorHAnsi" w:hAnsiTheme="majorHAnsi"/>
        </w:rPr>
      </w:pPr>
    </w:p>
    <w:tbl>
      <w:tblPr>
        <w:tblW w:w="8656" w:type="dxa"/>
        <w:jc w:val="center"/>
        <w:tblCellSpacing w:w="7" w:type="dxa"/>
        <w:shd w:val="clear" w:color="auto" w:fill="DDDDDD"/>
        <w:tblCellMar>
          <w:left w:w="0" w:type="dxa"/>
          <w:right w:w="0" w:type="dxa"/>
        </w:tblCellMar>
        <w:tblLook w:val="04A0"/>
      </w:tblPr>
      <w:tblGrid>
        <w:gridCol w:w="1651"/>
        <w:gridCol w:w="1725"/>
        <w:gridCol w:w="1726"/>
        <w:gridCol w:w="1726"/>
        <w:gridCol w:w="1726"/>
        <w:gridCol w:w="102"/>
      </w:tblGrid>
      <w:tr w14:paraId="609D9924" w14:textId="77777777" w:rsidTr="00C75023">
        <w:tblPrEx>
          <w:tblW w:w="8656" w:type="dxa"/>
          <w:jc w:val="center"/>
          <w:tblCellSpacing w:w="7" w:type="dxa"/>
          <w:shd w:val="clear" w:color="auto" w:fill="DDDDDD"/>
          <w:tblCellMar>
            <w:left w:w="0" w:type="dxa"/>
            <w:right w:w="0" w:type="dxa"/>
          </w:tblCellMar>
          <w:tblLook w:val="04A0"/>
        </w:tblPrEx>
        <w:trPr>
          <w:tblCellSpacing w:w="7" w:type="dxa"/>
          <w:jc w:val="center"/>
        </w:trPr>
        <w:tc>
          <w:tcPr>
            <w:tcW w:w="8628" w:type="dxa"/>
            <w:gridSpan w:val="6"/>
            <w:shd w:val="clear" w:color="auto" w:fill="354668"/>
            <w:tcMar>
              <w:top w:w="120" w:type="dxa"/>
              <w:left w:w="75" w:type="dxa"/>
              <w:bottom w:w="0" w:type="dxa"/>
              <w:right w:w="0" w:type="dxa"/>
            </w:tcMar>
            <w:hideMark/>
          </w:tcPr>
          <w:p w:rsidR="001B1FDD" w:rsidRPr="00E00652" w:rsidP="00C75023" w14:paraId="1525A7A8" w14:textId="77777777">
            <w:pPr>
              <w:rPr>
                <w:rFonts w:ascii="Verdana" w:hAnsi="Verdana"/>
                <w:color w:val="FFFFFF"/>
                <w:sz w:val="12"/>
                <w:szCs w:val="12"/>
                <w:lang w:eastAsia="en-CA"/>
              </w:rPr>
            </w:pPr>
            <w:r w:rsidRPr="00E00652">
              <w:rPr>
                <w:rFonts w:ascii="Verdana" w:hAnsi="Verdana"/>
                <w:b/>
                <w:bCs/>
                <w:color w:val="FFFFFF"/>
                <w:sz w:val="12"/>
                <w:szCs w:val="12"/>
                <w:lang w:eastAsia="en-CA"/>
              </w:rPr>
              <w:t>Rubric Criteria</w:t>
            </w:r>
            <w:r w:rsidRPr="00E00652">
              <w:rPr>
                <w:rFonts w:ascii="Verdana" w:hAnsi="Verdana"/>
                <w:color w:val="FFFFFF"/>
                <w:sz w:val="12"/>
                <w:szCs w:val="12"/>
                <w:lang w:eastAsia="en-CA"/>
              </w:rPr>
              <w:t xml:space="preserve"> </w:t>
            </w:r>
          </w:p>
        </w:tc>
      </w:tr>
      <w:tr w14:paraId="550EAD13" w14:textId="77777777" w:rsidTr="00C75023">
        <w:tblPrEx>
          <w:tblW w:w="8656" w:type="dxa"/>
          <w:jc w:val="center"/>
          <w:tblCellSpacing w:w="7" w:type="dxa"/>
          <w:shd w:val="clear" w:color="auto" w:fill="DDDDDD"/>
          <w:tblCellMar>
            <w:left w:w="0" w:type="dxa"/>
            <w:right w:w="0" w:type="dxa"/>
          </w:tblCellMar>
          <w:tblLook w:val="04A0"/>
        </w:tblPrEx>
        <w:trPr>
          <w:tblCellSpacing w:w="7" w:type="dxa"/>
          <w:jc w:val="center"/>
        </w:trPr>
        <w:tc>
          <w:tcPr>
            <w:tcW w:w="1630" w:type="dxa"/>
            <w:shd w:val="clear" w:color="auto" w:fill="354668"/>
            <w:tcMar>
              <w:top w:w="0" w:type="dxa"/>
              <w:left w:w="75" w:type="dxa"/>
              <w:bottom w:w="0" w:type="dxa"/>
              <w:right w:w="0" w:type="dxa"/>
            </w:tcMar>
            <w:vAlign w:val="center"/>
            <w:hideMark/>
          </w:tcPr>
          <w:p w:rsidR="001B1FDD" w:rsidRPr="00E00652" w:rsidP="00C75023" w14:paraId="1908F45D" w14:textId="77777777">
            <w:pPr>
              <w:rPr>
                <w:rFonts w:ascii="Verdana" w:hAnsi="Verdana"/>
                <w:color w:val="FFFFFF"/>
                <w:sz w:val="12"/>
                <w:szCs w:val="12"/>
                <w:lang w:eastAsia="en-CA"/>
              </w:rPr>
            </w:pPr>
            <w:r w:rsidRPr="00E00652">
              <w:rPr>
                <w:rFonts w:ascii="Verdana" w:hAnsi="Verdana"/>
                <w:color w:val="FFFFFF"/>
                <w:sz w:val="12"/>
                <w:szCs w:val="12"/>
                <w:lang w:eastAsia="en-CA"/>
              </w:rPr>
              <w:t> </w:t>
            </w:r>
          </w:p>
        </w:tc>
        <w:tc>
          <w:tcPr>
            <w:tcW w:w="1711" w:type="dxa"/>
            <w:shd w:val="clear" w:color="auto" w:fill="354668"/>
            <w:tcMar>
              <w:top w:w="0" w:type="dxa"/>
              <w:left w:w="75" w:type="dxa"/>
              <w:bottom w:w="0" w:type="dxa"/>
              <w:right w:w="0" w:type="dxa"/>
            </w:tcMar>
            <w:vAlign w:val="center"/>
            <w:hideMark/>
          </w:tcPr>
          <w:p w:rsidR="001B1FDD" w:rsidRPr="00E00652" w:rsidP="00C75023" w14:paraId="0793580C" w14:textId="77777777">
            <w:pPr>
              <w:rPr>
                <w:rFonts w:ascii="Verdana" w:hAnsi="Verdana"/>
                <w:color w:val="FFFFFF"/>
                <w:sz w:val="12"/>
                <w:szCs w:val="12"/>
                <w:lang w:eastAsia="en-CA"/>
              </w:rPr>
            </w:pPr>
            <w:r w:rsidRPr="00E00652">
              <w:rPr>
                <w:rFonts w:ascii="Verdana" w:hAnsi="Verdana"/>
                <w:color w:val="FFFFFF"/>
                <w:sz w:val="12"/>
                <w:szCs w:val="12"/>
                <w:lang w:eastAsia="en-CA"/>
              </w:rPr>
              <w:t>Excellent</w:t>
            </w:r>
          </w:p>
        </w:tc>
        <w:tc>
          <w:tcPr>
            <w:tcW w:w="1712" w:type="dxa"/>
            <w:shd w:val="clear" w:color="auto" w:fill="354668"/>
            <w:tcMar>
              <w:top w:w="0" w:type="dxa"/>
              <w:left w:w="75" w:type="dxa"/>
              <w:bottom w:w="0" w:type="dxa"/>
              <w:right w:w="0" w:type="dxa"/>
            </w:tcMar>
            <w:vAlign w:val="center"/>
            <w:hideMark/>
          </w:tcPr>
          <w:p w:rsidR="001B1FDD" w:rsidRPr="00E00652" w:rsidP="00C75023" w14:paraId="3AA58A0B" w14:textId="77777777">
            <w:pPr>
              <w:rPr>
                <w:rFonts w:ascii="Verdana" w:hAnsi="Verdana"/>
                <w:color w:val="FFFFFF"/>
                <w:sz w:val="12"/>
                <w:szCs w:val="12"/>
                <w:lang w:eastAsia="en-CA"/>
              </w:rPr>
            </w:pPr>
            <w:r>
              <w:rPr>
                <w:rFonts w:ascii="Verdana" w:hAnsi="Verdana"/>
                <w:noProof/>
                <w:color w:val="FFFFFF"/>
                <w:sz w:val="12"/>
                <w:szCs w:val="1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18pt;mso-height-percent:0;mso-width-percent:0">
                  <v:imagedata r:id="rId7" o:title=""/>
                </v:shape>
              </w:pict>
            </w:r>
            <w:r>
              <w:rPr>
                <w:rFonts w:ascii="Verdana" w:hAnsi="Verdana"/>
                <w:noProof/>
                <w:color w:val="FFFFFF"/>
                <w:sz w:val="12"/>
                <w:szCs w:val="12"/>
              </w:rPr>
              <w:pict>
                <v:shape id="_x0000_i1026" type="#_x0000_t75" style="width:1in;height:18pt;mso-height-percent:0;mso-width-percent:0">
                  <v:imagedata r:id="rId8" o:title=""/>
                </v:shape>
              </w:pict>
            </w:r>
            <w:r>
              <w:rPr>
                <w:rFonts w:ascii="Verdana" w:hAnsi="Verdana"/>
                <w:noProof/>
                <w:color w:val="FFFFFF"/>
                <w:sz w:val="12"/>
                <w:szCs w:val="12"/>
              </w:rPr>
              <w:pict>
                <v:shape id="_x0000_i1027" type="#_x0000_t75" style="width:1in;height:18pt;mso-height-percent:0;mso-width-percent:0">
                  <v:imagedata r:id="rId7" o:title=""/>
                </v:shape>
              </w:pict>
            </w:r>
            <w:r>
              <w:rPr>
                <w:rFonts w:ascii="Verdana" w:hAnsi="Verdana"/>
                <w:noProof/>
                <w:color w:val="FFFFFF"/>
                <w:sz w:val="12"/>
                <w:szCs w:val="12"/>
              </w:rPr>
              <w:pict>
                <v:shape id="_x0000_i1028" type="#_x0000_t75" style="width:1in;height:18pt;mso-height-percent:0;mso-width-percent:0">
                  <v:imagedata r:id="rId9" o:title=""/>
                </v:shape>
              </w:pict>
            </w:r>
            <w:r w:rsidRPr="00E00652">
              <w:rPr>
                <w:rFonts w:ascii="Verdana" w:hAnsi="Verdana"/>
                <w:color w:val="FFFFFF"/>
                <w:sz w:val="12"/>
                <w:szCs w:val="12"/>
                <w:lang w:eastAsia="en-CA"/>
              </w:rPr>
              <w:t>Proficient</w:t>
            </w:r>
          </w:p>
        </w:tc>
        <w:tc>
          <w:tcPr>
            <w:tcW w:w="1712" w:type="dxa"/>
            <w:shd w:val="clear" w:color="auto" w:fill="354668"/>
            <w:tcMar>
              <w:top w:w="0" w:type="dxa"/>
              <w:left w:w="75" w:type="dxa"/>
              <w:bottom w:w="0" w:type="dxa"/>
              <w:right w:w="0" w:type="dxa"/>
            </w:tcMar>
            <w:vAlign w:val="center"/>
            <w:hideMark/>
          </w:tcPr>
          <w:p w:rsidR="001B1FDD" w:rsidRPr="00E00652" w:rsidP="00C75023" w14:paraId="7BAD9EFC" w14:textId="77777777">
            <w:pPr>
              <w:rPr>
                <w:rFonts w:ascii="Verdana" w:hAnsi="Verdana"/>
                <w:color w:val="FFFFFF"/>
                <w:sz w:val="12"/>
                <w:szCs w:val="12"/>
                <w:lang w:eastAsia="en-CA"/>
              </w:rPr>
            </w:pPr>
            <w:r>
              <w:rPr>
                <w:rFonts w:ascii="Verdana" w:hAnsi="Verdana"/>
                <w:noProof/>
                <w:color w:val="FFFFFF"/>
                <w:sz w:val="12"/>
                <w:szCs w:val="12"/>
              </w:rPr>
              <w:pict>
                <v:shape id="_x0000_i1029" type="#_x0000_t75" style="width:1in;height:18pt;mso-height-percent:0;mso-width-percent:0">
                  <v:imagedata r:id="rId10" o:title=""/>
                </v:shape>
              </w:pict>
            </w:r>
            <w:r>
              <w:rPr>
                <w:rFonts w:ascii="Verdana" w:hAnsi="Verdana"/>
                <w:noProof/>
                <w:color w:val="FFFFFF"/>
                <w:sz w:val="12"/>
                <w:szCs w:val="12"/>
              </w:rPr>
              <w:pict>
                <v:shape id="_x0000_i1030" type="#_x0000_t75" style="width:1in;height:18pt;mso-height-percent:0;mso-width-percent:0">
                  <v:imagedata r:id="rId11" o:title=""/>
                </v:shape>
              </w:pict>
            </w:r>
            <w:r>
              <w:rPr>
                <w:rFonts w:ascii="Verdana" w:hAnsi="Verdana"/>
                <w:noProof/>
                <w:color w:val="FFFFFF"/>
                <w:sz w:val="12"/>
                <w:szCs w:val="12"/>
              </w:rPr>
              <w:pict>
                <v:shape id="_x0000_i1031" type="#_x0000_t75" style="width:1in;height:18pt;mso-height-percent:0;mso-width-percent:0">
                  <v:imagedata r:id="rId7" o:title=""/>
                </v:shape>
              </w:pict>
            </w:r>
            <w:r>
              <w:rPr>
                <w:rFonts w:ascii="Verdana" w:hAnsi="Verdana"/>
                <w:noProof/>
                <w:color w:val="FFFFFF"/>
                <w:sz w:val="12"/>
                <w:szCs w:val="12"/>
              </w:rPr>
              <w:pict>
                <v:shape id="_x0000_i1032" type="#_x0000_t75" style="width:1in;height:18pt;mso-height-percent:0;mso-width-percent:0">
                  <v:imagedata r:id="rId12" o:title=""/>
                </v:shape>
              </w:pict>
            </w:r>
            <w:r w:rsidRPr="00E00652">
              <w:rPr>
                <w:rFonts w:ascii="Verdana" w:hAnsi="Verdana"/>
                <w:color w:val="FFFFFF"/>
                <w:sz w:val="12"/>
                <w:szCs w:val="12"/>
                <w:lang w:eastAsia="en-CA"/>
              </w:rPr>
              <w:t>Limited</w:t>
            </w:r>
          </w:p>
        </w:tc>
        <w:tc>
          <w:tcPr>
            <w:tcW w:w="1712" w:type="dxa"/>
            <w:shd w:val="clear" w:color="auto" w:fill="354668"/>
            <w:tcMar>
              <w:top w:w="0" w:type="dxa"/>
              <w:left w:w="75" w:type="dxa"/>
              <w:bottom w:w="0" w:type="dxa"/>
              <w:right w:w="0" w:type="dxa"/>
            </w:tcMar>
            <w:vAlign w:val="center"/>
            <w:hideMark/>
          </w:tcPr>
          <w:p w:rsidR="001B1FDD" w:rsidRPr="00E00652" w:rsidP="00C75023" w14:paraId="4EB92554" w14:textId="77777777">
            <w:pPr>
              <w:rPr>
                <w:rFonts w:ascii="Verdana" w:hAnsi="Verdana"/>
                <w:color w:val="FFFFFF"/>
                <w:sz w:val="12"/>
                <w:szCs w:val="12"/>
                <w:lang w:eastAsia="en-CA"/>
              </w:rPr>
            </w:pPr>
            <w:r>
              <w:rPr>
                <w:rFonts w:ascii="Verdana" w:hAnsi="Verdana"/>
                <w:noProof/>
                <w:color w:val="FFFFFF"/>
                <w:sz w:val="12"/>
                <w:szCs w:val="12"/>
              </w:rPr>
              <w:pict>
                <v:shape id="_x0000_i1033" type="#_x0000_t75" style="width:1in;height:18pt;mso-height-percent:0;mso-width-percent:0">
                  <v:imagedata r:id="rId13" o:title=""/>
                </v:shape>
              </w:pict>
            </w:r>
            <w:r>
              <w:rPr>
                <w:rFonts w:ascii="Verdana" w:hAnsi="Verdana"/>
                <w:noProof/>
                <w:color w:val="FFFFFF"/>
                <w:sz w:val="12"/>
                <w:szCs w:val="12"/>
              </w:rPr>
              <w:pict>
                <v:shape id="_x0000_i1034" type="#_x0000_t75" style="width:1in;height:18pt;mso-height-percent:0;mso-width-percent:0">
                  <v:imagedata r:id="rId14" o:title=""/>
                </v:shape>
              </w:pict>
            </w:r>
            <w:r>
              <w:rPr>
                <w:rFonts w:ascii="Verdana" w:hAnsi="Verdana"/>
                <w:noProof/>
                <w:color w:val="FFFFFF"/>
                <w:sz w:val="12"/>
                <w:szCs w:val="12"/>
              </w:rPr>
              <w:pict>
                <v:shape id="_x0000_i1035" type="#_x0000_t75" style="width:1in;height:18pt;mso-height-percent:0;mso-width-percent:0">
                  <v:imagedata r:id="rId7" o:title=""/>
                </v:shape>
              </w:pict>
            </w:r>
            <w:r>
              <w:rPr>
                <w:rFonts w:ascii="Verdana" w:hAnsi="Verdana"/>
                <w:noProof/>
                <w:color w:val="FFFFFF"/>
                <w:sz w:val="12"/>
                <w:szCs w:val="12"/>
              </w:rPr>
              <w:pict>
                <v:shape id="_x0000_i1036" type="#_x0000_t75" style="width:1in;height:18pt;mso-height-percent:0;mso-width-percent:0">
                  <v:imagedata r:id="rId15" o:title=""/>
                </v:shape>
              </w:pict>
            </w:r>
            <w:r w:rsidRPr="00E00652">
              <w:rPr>
                <w:rFonts w:ascii="Verdana" w:hAnsi="Verdana"/>
                <w:color w:val="FFFFFF"/>
                <w:sz w:val="12"/>
                <w:szCs w:val="12"/>
                <w:lang w:eastAsia="en-CA"/>
              </w:rPr>
              <w:t>Basic</w:t>
            </w:r>
          </w:p>
        </w:tc>
        <w:tc>
          <w:tcPr>
            <w:tcW w:w="81" w:type="dxa"/>
            <w:shd w:val="clear" w:color="auto" w:fill="354668"/>
            <w:tcMar>
              <w:top w:w="0" w:type="dxa"/>
              <w:left w:w="75" w:type="dxa"/>
              <w:bottom w:w="0" w:type="dxa"/>
              <w:right w:w="0" w:type="dxa"/>
            </w:tcMar>
            <w:vAlign w:val="center"/>
            <w:hideMark/>
          </w:tcPr>
          <w:p w:rsidR="001B1FDD" w:rsidRPr="00E00652" w:rsidP="00C75023" w14:paraId="2FD9E40E" w14:textId="77777777">
            <w:pPr>
              <w:rPr>
                <w:rFonts w:ascii="Times New Roman" w:hAnsi="Times New Roman"/>
                <w:sz w:val="12"/>
                <w:szCs w:val="12"/>
                <w:lang w:eastAsia="en-CA"/>
              </w:rPr>
            </w:pPr>
          </w:p>
        </w:tc>
      </w:tr>
      <w:tr w14:paraId="2A35E795" w14:textId="77777777" w:rsidTr="00C75023">
        <w:tblPrEx>
          <w:tblW w:w="8656" w:type="dxa"/>
          <w:jc w:val="center"/>
          <w:tblCellSpacing w:w="7" w:type="dxa"/>
          <w:shd w:val="clear" w:color="auto" w:fill="DDDDDD"/>
          <w:tblCellMar>
            <w:left w:w="0" w:type="dxa"/>
            <w:right w:w="0" w:type="dxa"/>
          </w:tblCellMar>
          <w:tblLook w:val="04A0"/>
        </w:tblPrEx>
        <w:trPr>
          <w:tblCellSpacing w:w="7" w:type="dxa"/>
          <w:jc w:val="center"/>
        </w:trPr>
        <w:tc>
          <w:tcPr>
            <w:tcW w:w="1630" w:type="dxa"/>
            <w:shd w:val="clear" w:color="auto" w:fill="FFFFFF"/>
            <w:tcMar>
              <w:top w:w="90" w:type="dxa"/>
              <w:left w:w="90" w:type="dxa"/>
              <w:bottom w:w="90" w:type="dxa"/>
              <w:right w:w="90" w:type="dxa"/>
            </w:tcMar>
            <w:hideMark/>
          </w:tcPr>
          <w:p w:rsidR="001B1FDD" w:rsidRPr="00E00652" w:rsidP="00C75023" w14:paraId="2F129063" w14:textId="77777777">
            <w:pPr>
              <w:rPr>
                <w:rFonts w:ascii="Verdana" w:hAnsi="Verdana"/>
                <w:color w:val="000000"/>
                <w:sz w:val="12"/>
                <w:szCs w:val="12"/>
                <w:lang w:eastAsia="en-CA"/>
              </w:rPr>
            </w:pPr>
            <w:r w:rsidRPr="00E00652">
              <w:rPr>
                <w:rFonts w:ascii="Verdana" w:hAnsi="Verdana"/>
                <w:b/>
                <w:bCs/>
                <w:color w:val="000000"/>
                <w:sz w:val="12"/>
                <w:szCs w:val="12"/>
                <w:lang w:eastAsia="en-CA"/>
              </w:rPr>
              <w:t>Assignment Completeness</w:t>
            </w:r>
            <w:r w:rsidRPr="00E00652">
              <w:rPr>
                <w:rFonts w:ascii="Verdana" w:hAnsi="Verdana"/>
                <w:color w:val="000000"/>
                <w:sz w:val="12"/>
                <w:szCs w:val="12"/>
                <w:lang w:eastAsia="en-CA"/>
              </w:rPr>
              <w:t xml:space="preserve"> </w:t>
            </w:r>
            <w:r>
              <w:rPr>
                <w:rFonts w:ascii="Verdana" w:hAnsi="Verdana"/>
                <w:noProof/>
                <w:color w:val="000000"/>
                <w:sz w:val="12"/>
                <w:szCs w:val="12"/>
              </w:rPr>
              <w:pict>
                <v:shape id="_x0000_i1037" type="#_x0000_t75" style="width:1in;height:18pt;mso-height-percent:0;mso-width-percent:0">
                  <v:imagedata r:id="rId16" o:title=""/>
                </v:shape>
              </w:pict>
            </w:r>
            <w:r>
              <w:rPr>
                <w:rFonts w:ascii="Verdana" w:hAnsi="Verdana"/>
                <w:noProof/>
                <w:color w:val="000000"/>
                <w:sz w:val="12"/>
                <w:szCs w:val="12"/>
              </w:rPr>
              <w:pict>
                <v:shape id="_x0000_i1038" type="#_x0000_t75" style="width:1in;height:18pt;mso-height-percent:0;mso-width-percent:0">
                  <v:imagedata r:id="rId17" o:title=""/>
                </v:shape>
              </w:pict>
            </w:r>
          </w:p>
        </w:tc>
        <w:tc>
          <w:tcPr>
            <w:tcW w:w="1711" w:type="dxa"/>
            <w:shd w:val="clear" w:color="auto" w:fill="FFFFFF"/>
            <w:tcMar>
              <w:top w:w="90" w:type="dxa"/>
              <w:left w:w="90" w:type="dxa"/>
              <w:bottom w:w="90" w:type="dxa"/>
              <w:right w:w="90" w:type="dxa"/>
            </w:tcMar>
            <w:hideMark/>
          </w:tcPr>
          <w:p w:rsidR="001B1FDD" w:rsidRPr="00E00652" w:rsidP="00C75023" w14:paraId="763A01AD" w14:textId="77777777">
            <w:pPr>
              <w:rPr>
                <w:rFonts w:ascii="Verdana" w:hAnsi="Verdana"/>
                <w:color w:val="000000"/>
                <w:sz w:val="12"/>
                <w:szCs w:val="12"/>
                <w:lang w:eastAsia="en-CA"/>
              </w:rPr>
            </w:pPr>
            <w:r w:rsidRPr="00E00652">
              <w:rPr>
                <w:rFonts w:ascii="Verdana" w:hAnsi="Verdana"/>
                <w:color w:val="000000"/>
                <w:sz w:val="12"/>
                <w:szCs w:val="12"/>
                <w:lang w:eastAsia="en-CA"/>
              </w:rPr>
              <w:t xml:space="preserve">All of items were attempted </w:t>
            </w:r>
            <w:r>
              <w:rPr>
                <w:rFonts w:ascii="Verdana" w:hAnsi="Verdana"/>
                <w:noProof/>
                <w:color w:val="000000"/>
                <w:sz w:val="12"/>
                <w:szCs w:val="12"/>
              </w:rPr>
              <w:pict>
                <v:shape id="_x0000_i1039" type="#_x0000_t75" style="width:1in;height:18pt;mso-height-percent:0;mso-width-percent:0">
                  <v:imagedata r:id="rId18" o:title=""/>
                </v:shape>
              </w:pict>
            </w:r>
            <w:r>
              <w:rPr>
                <w:rFonts w:ascii="Verdana" w:hAnsi="Verdana"/>
                <w:noProof/>
                <w:color w:val="000000"/>
                <w:sz w:val="12"/>
                <w:szCs w:val="12"/>
              </w:rPr>
              <w:pict>
                <v:shape id="_x0000_i1040" type="#_x0000_t75" style="width:1in;height:18pt;mso-height-percent:0;mso-width-percent:0">
                  <v:imagedata r:id="rId19" o:title=""/>
                </v:shape>
              </w:pict>
            </w:r>
          </w:p>
        </w:tc>
        <w:tc>
          <w:tcPr>
            <w:tcW w:w="1712" w:type="dxa"/>
            <w:shd w:val="clear" w:color="auto" w:fill="FFFFFF"/>
            <w:tcMar>
              <w:top w:w="90" w:type="dxa"/>
              <w:left w:w="90" w:type="dxa"/>
              <w:bottom w:w="90" w:type="dxa"/>
              <w:right w:w="90" w:type="dxa"/>
            </w:tcMar>
            <w:hideMark/>
          </w:tcPr>
          <w:p w:rsidR="001B1FDD" w:rsidRPr="00E00652" w:rsidP="00C75023" w14:paraId="2A5F3047" w14:textId="77777777">
            <w:pPr>
              <w:rPr>
                <w:rFonts w:ascii="Verdana" w:hAnsi="Verdana"/>
                <w:color w:val="000000"/>
                <w:sz w:val="12"/>
                <w:szCs w:val="12"/>
                <w:lang w:eastAsia="en-CA"/>
              </w:rPr>
            </w:pPr>
            <w:r w:rsidRPr="00E00652">
              <w:rPr>
                <w:rFonts w:ascii="Verdana" w:hAnsi="Verdana"/>
                <w:color w:val="000000"/>
                <w:sz w:val="12"/>
                <w:szCs w:val="12"/>
                <w:lang w:eastAsia="en-CA"/>
              </w:rPr>
              <w:t xml:space="preserve">Most of items were attempted. </w:t>
            </w:r>
            <w:r>
              <w:rPr>
                <w:rFonts w:ascii="Verdana" w:hAnsi="Verdana"/>
                <w:noProof/>
                <w:color w:val="000000"/>
                <w:sz w:val="12"/>
                <w:szCs w:val="12"/>
              </w:rPr>
              <w:pict>
                <v:shape id="_x0000_i1041" type="#_x0000_t75" style="width:1in;height:18pt;mso-height-percent:0;mso-width-percent:0">
                  <v:imagedata r:id="rId20" o:title=""/>
                </v:shape>
              </w:pict>
            </w:r>
            <w:r>
              <w:rPr>
                <w:rFonts w:ascii="Verdana" w:hAnsi="Verdana"/>
                <w:noProof/>
                <w:color w:val="000000"/>
                <w:sz w:val="12"/>
                <w:szCs w:val="12"/>
              </w:rPr>
              <w:pict>
                <v:shape id="_x0000_i1042" type="#_x0000_t75" style="width:1in;height:18pt;mso-height-percent:0;mso-width-percent:0">
                  <v:imagedata r:id="rId21" o:title=""/>
                </v:shape>
              </w:pict>
            </w:r>
          </w:p>
        </w:tc>
        <w:tc>
          <w:tcPr>
            <w:tcW w:w="1712" w:type="dxa"/>
            <w:shd w:val="clear" w:color="auto" w:fill="FFFFFF"/>
            <w:tcMar>
              <w:top w:w="90" w:type="dxa"/>
              <w:left w:w="90" w:type="dxa"/>
              <w:bottom w:w="90" w:type="dxa"/>
              <w:right w:w="90" w:type="dxa"/>
            </w:tcMar>
            <w:hideMark/>
          </w:tcPr>
          <w:p w:rsidR="001B1FDD" w:rsidRPr="00E00652" w:rsidP="00C75023" w14:paraId="20CBD2F6" w14:textId="77777777">
            <w:pPr>
              <w:rPr>
                <w:rFonts w:ascii="Verdana" w:hAnsi="Verdana"/>
                <w:color w:val="000000"/>
                <w:sz w:val="12"/>
                <w:szCs w:val="12"/>
                <w:lang w:eastAsia="en-CA"/>
              </w:rPr>
            </w:pPr>
            <w:r w:rsidRPr="00E00652">
              <w:rPr>
                <w:rFonts w:ascii="Verdana" w:hAnsi="Verdana"/>
                <w:color w:val="000000"/>
                <w:sz w:val="12"/>
                <w:szCs w:val="12"/>
                <w:lang w:eastAsia="en-CA"/>
              </w:rPr>
              <w:t xml:space="preserve">Less than half of the items were attempted. </w:t>
            </w:r>
            <w:r>
              <w:rPr>
                <w:rFonts w:ascii="Verdana" w:hAnsi="Verdana"/>
                <w:noProof/>
                <w:color w:val="000000"/>
                <w:sz w:val="12"/>
                <w:szCs w:val="12"/>
              </w:rPr>
              <w:pict>
                <v:shape id="_x0000_i1043" type="#_x0000_t75" style="width:1in;height:18pt;mso-height-percent:0;mso-width-percent:0">
                  <v:imagedata r:id="rId22" o:title=""/>
                </v:shape>
              </w:pict>
            </w:r>
            <w:r>
              <w:rPr>
                <w:rFonts w:ascii="Verdana" w:hAnsi="Verdana"/>
                <w:noProof/>
                <w:color w:val="000000"/>
                <w:sz w:val="12"/>
                <w:szCs w:val="12"/>
              </w:rPr>
              <w:pict>
                <v:shape id="_x0000_i1044" type="#_x0000_t75" style="width:1in;height:18pt;mso-height-percent:0;mso-width-percent:0">
                  <v:imagedata r:id="rId23" o:title=""/>
                </v:shape>
              </w:pict>
            </w:r>
          </w:p>
        </w:tc>
        <w:tc>
          <w:tcPr>
            <w:tcW w:w="1712" w:type="dxa"/>
            <w:shd w:val="clear" w:color="auto" w:fill="FFFFFF"/>
            <w:tcMar>
              <w:top w:w="90" w:type="dxa"/>
              <w:left w:w="90" w:type="dxa"/>
              <w:bottom w:w="90" w:type="dxa"/>
              <w:right w:w="90" w:type="dxa"/>
            </w:tcMar>
            <w:hideMark/>
          </w:tcPr>
          <w:p w:rsidR="001B1FDD" w:rsidRPr="00E00652" w:rsidP="00C75023" w14:paraId="4668DF90" w14:textId="77777777">
            <w:pPr>
              <w:rPr>
                <w:rFonts w:ascii="Verdana" w:hAnsi="Verdana"/>
                <w:color w:val="000000"/>
                <w:sz w:val="12"/>
                <w:szCs w:val="12"/>
                <w:lang w:eastAsia="en-CA"/>
              </w:rPr>
            </w:pPr>
            <w:r w:rsidRPr="00E00652">
              <w:rPr>
                <w:rFonts w:ascii="Verdana" w:hAnsi="Verdana"/>
                <w:color w:val="000000"/>
                <w:sz w:val="12"/>
                <w:szCs w:val="12"/>
                <w:lang w:eastAsia="en-CA"/>
              </w:rPr>
              <w:t xml:space="preserve">Almost none of the items were attempted. </w:t>
            </w:r>
          </w:p>
        </w:tc>
        <w:tc>
          <w:tcPr>
            <w:tcW w:w="81" w:type="dxa"/>
            <w:shd w:val="clear" w:color="auto" w:fill="DDDDDD"/>
            <w:vAlign w:val="center"/>
            <w:hideMark/>
          </w:tcPr>
          <w:p w:rsidR="001B1FDD" w:rsidRPr="00E00652" w:rsidP="00C75023" w14:paraId="405579FE" w14:textId="77777777">
            <w:pPr>
              <w:rPr>
                <w:rFonts w:ascii="Times New Roman" w:hAnsi="Times New Roman"/>
                <w:sz w:val="12"/>
                <w:szCs w:val="12"/>
                <w:lang w:eastAsia="en-CA"/>
              </w:rPr>
            </w:pPr>
          </w:p>
        </w:tc>
      </w:tr>
      <w:tr w14:paraId="44752AED" w14:textId="77777777" w:rsidTr="00E00652">
        <w:tblPrEx>
          <w:tblW w:w="8656" w:type="dxa"/>
          <w:jc w:val="center"/>
          <w:tblCellSpacing w:w="7" w:type="dxa"/>
          <w:shd w:val="clear" w:color="auto" w:fill="DDDDDD"/>
          <w:tblCellMar>
            <w:left w:w="0" w:type="dxa"/>
            <w:right w:w="0" w:type="dxa"/>
          </w:tblCellMar>
          <w:tblLook w:val="04A0"/>
        </w:tblPrEx>
        <w:trPr>
          <w:trHeight w:val="989"/>
          <w:tblCellSpacing w:w="7" w:type="dxa"/>
          <w:jc w:val="center"/>
        </w:trPr>
        <w:tc>
          <w:tcPr>
            <w:tcW w:w="1630" w:type="dxa"/>
            <w:shd w:val="clear" w:color="auto" w:fill="FEFEFE"/>
            <w:tcMar>
              <w:top w:w="90" w:type="dxa"/>
              <w:left w:w="90" w:type="dxa"/>
              <w:bottom w:w="90" w:type="dxa"/>
              <w:right w:w="90" w:type="dxa"/>
            </w:tcMar>
            <w:hideMark/>
          </w:tcPr>
          <w:p w:rsidR="001B1FDD" w:rsidRPr="00E00652" w:rsidP="00C75023" w14:paraId="7101FE97" w14:textId="77777777">
            <w:pPr>
              <w:rPr>
                <w:rFonts w:ascii="Verdana" w:hAnsi="Verdana"/>
                <w:color w:val="000000"/>
                <w:sz w:val="12"/>
                <w:szCs w:val="12"/>
                <w:lang w:eastAsia="en-CA"/>
              </w:rPr>
            </w:pPr>
            <w:r w:rsidRPr="00E00652">
              <w:rPr>
                <w:rFonts w:ascii="Verdana" w:hAnsi="Verdana"/>
                <w:b/>
                <w:bCs/>
                <w:color w:val="000000"/>
                <w:sz w:val="12"/>
                <w:szCs w:val="12"/>
                <w:lang w:eastAsia="en-CA"/>
              </w:rPr>
              <w:t>Accuracy</w:t>
            </w:r>
            <w:r w:rsidRPr="00E00652">
              <w:rPr>
                <w:rFonts w:ascii="Verdana" w:hAnsi="Verdana"/>
                <w:color w:val="000000"/>
                <w:sz w:val="12"/>
                <w:szCs w:val="12"/>
                <w:lang w:eastAsia="en-CA"/>
              </w:rPr>
              <w:t xml:space="preserve"> </w:t>
            </w:r>
            <w:r>
              <w:rPr>
                <w:rFonts w:ascii="Verdana" w:hAnsi="Verdana"/>
                <w:noProof/>
                <w:color w:val="000000"/>
                <w:sz w:val="12"/>
                <w:szCs w:val="12"/>
              </w:rPr>
              <w:pict>
                <v:shape id="_x0000_i1045" type="#_x0000_t75" style="width:1in;height:18pt;mso-height-percent:0;mso-width-percent:0">
                  <v:imagedata r:id="rId24" o:title=""/>
                </v:shape>
              </w:pict>
            </w:r>
            <w:r>
              <w:rPr>
                <w:rFonts w:ascii="Verdana" w:hAnsi="Verdana"/>
                <w:noProof/>
                <w:color w:val="000000"/>
                <w:sz w:val="12"/>
                <w:szCs w:val="12"/>
              </w:rPr>
              <w:pict>
                <v:shape id="_x0000_i1046" type="#_x0000_t75" style="width:1in;height:18pt;mso-height-percent:0;mso-width-percent:0">
                  <v:imagedata r:id="rId25" o:title=""/>
                </v:shape>
              </w:pict>
            </w:r>
          </w:p>
        </w:tc>
        <w:tc>
          <w:tcPr>
            <w:tcW w:w="1711" w:type="dxa"/>
            <w:shd w:val="clear" w:color="auto" w:fill="FEFEFE"/>
            <w:tcMar>
              <w:top w:w="90" w:type="dxa"/>
              <w:left w:w="90" w:type="dxa"/>
              <w:bottom w:w="90" w:type="dxa"/>
              <w:right w:w="90" w:type="dxa"/>
            </w:tcMar>
            <w:hideMark/>
          </w:tcPr>
          <w:p w:rsidR="001B1FDD" w:rsidRPr="00E00652" w:rsidP="00C75023" w14:paraId="7490E149" w14:textId="77777777">
            <w:pPr>
              <w:rPr>
                <w:rFonts w:ascii="Verdana" w:hAnsi="Verdana"/>
                <w:color w:val="000000"/>
                <w:sz w:val="12"/>
                <w:szCs w:val="12"/>
                <w:lang w:eastAsia="en-CA"/>
              </w:rPr>
            </w:pPr>
            <w:r w:rsidRPr="00E00652">
              <w:rPr>
                <w:rFonts w:ascii="Verdana" w:hAnsi="Verdana"/>
                <w:color w:val="000000"/>
                <w:sz w:val="12"/>
                <w:szCs w:val="12"/>
                <w:lang w:eastAsia="en-CA"/>
              </w:rPr>
              <w:t>Answers are complete, clear, and detailed.</w:t>
            </w:r>
            <w:r>
              <w:rPr>
                <w:rFonts w:ascii="Verdana" w:hAnsi="Verdana"/>
                <w:noProof/>
                <w:color w:val="000000"/>
                <w:sz w:val="12"/>
                <w:szCs w:val="12"/>
              </w:rPr>
              <w:pict>
                <v:shape id="_x0000_i1047" type="#_x0000_t75" style="width:1in;height:18pt;mso-height-percent:0;mso-width-percent:0">
                  <v:imagedata r:id="rId26" o:title=""/>
                </v:shape>
              </w:pict>
            </w:r>
            <w:r>
              <w:rPr>
                <w:rFonts w:ascii="Verdana" w:hAnsi="Verdana"/>
                <w:noProof/>
                <w:color w:val="000000"/>
                <w:sz w:val="12"/>
                <w:szCs w:val="12"/>
              </w:rPr>
              <w:pict>
                <v:shape id="_x0000_i1048" type="#_x0000_t75" style="width:1in;height:18pt;mso-height-percent:0;mso-width-percent:0">
                  <v:imagedata r:id="rId27" o:title=""/>
                </v:shape>
              </w:pict>
            </w:r>
          </w:p>
        </w:tc>
        <w:tc>
          <w:tcPr>
            <w:tcW w:w="1712" w:type="dxa"/>
            <w:shd w:val="clear" w:color="auto" w:fill="FEFEFE"/>
            <w:tcMar>
              <w:top w:w="90" w:type="dxa"/>
              <w:left w:w="90" w:type="dxa"/>
              <w:bottom w:w="90" w:type="dxa"/>
              <w:right w:w="90" w:type="dxa"/>
            </w:tcMar>
            <w:hideMark/>
          </w:tcPr>
          <w:p w:rsidR="001B1FDD" w:rsidRPr="00E00652" w:rsidP="00C75023" w14:paraId="751FA63A" w14:textId="77777777">
            <w:pPr>
              <w:rPr>
                <w:rFonts w:ascii="Verdana" w:hAnsi="Verdana"/>
                <w:color w:val="000000"/>
                <w:sz w:val="12"/>
                <w:szCs w:val="12"/>
                <w:lang w:eastAsia="en-CA"/>
              </w:rPr>
            </w:pPr>
            <w:r w:rsidRPr="00E00652">
              <w:rPr>
                <w:rFonts w:ascii="Verdana" w:hAnsi="Verdana"/>
                <w:color w:val="000000"/>
                <w:sz w:val="12"/>
                <w:szCs w:val="12"/>
                <w:lang w:eastAsia="en-CA"/>
              </w:rPr>
              <w:t>Answers were well done, generally complete, clear, and contained some detail.</w:t>
            </w:r>
            <w:r>
              <w:rPr>
                <w:rFonts w:ascii="Verdana" w:hAnsi="Verdana"/>
                <w:noProof/>
                <w:color w:val="000000"/>
                <w:sz w:val="12"/>
                <w:szCs w:val="12"/>
              </w:rPr>
              <w:pict>
                <v:shape id="_x0000_i1049" type="#_x0000_t75" style="width:1in;height:18pt;mso-height-percent:0;mso-width-percent:0">
                  <v:imagedata r:id="rId28" o:title=""/>
                </v:shape>
              </w:pict>
            </w:r>
            <w:r>
              <w:rPr>
                <w:rFonts w:ascii="Verdana" w:hAnsi="Verdana"/>
                <w:noProof/>
                <w:color w:val="000000"/>
                <w:sz w:val="12"/>
                <w:szCs w:val="12"/>
              </w:rPr>
              <w:pict>
                <v:shape id="_x0000_i1050" type="#_x0000_t75" style="width:1in;height:18pt;mso-height-percent:0;mso-width-percent:0">
                  <v:imagedata r:id="rId29" o:title=""/>
                </v:shape>
              </w:pict>
            </w:r>
          </w:p>
        </w:tc>
        <w:tc>
          <w:tcPr>
            <w:tcW w:w="1712" w:type="dxa"/>
            <w:shd w:val="clear" w:color="auto" w:fill="FEFEFE"/>
            <w:tcMar>
              <w:top w:w="90" w:type="dxa"/>
              <w:left w:w="90" w:type="dxa"/>
              <w:bottom w:w="90" w:type="dxa"/>
              <w:right w:w="90" w:type="dxa"/>
            </w:tcMar>
            <w:hideMark/>
          </w:tcPr>
          <w:p w:rsidR="001B1FDD" w:rsidRPr="00E00652" w:rsidP="00C75023" w14:paraId="5A38F0E3" w14:textId="77777777">
            <w:pPr>
              <w:rPr>
                <w:rFonts w:ascii="Verdana" w:hAnsi="Verdana"/>
                <w:color w:val="000000"/>
                <w:sz w:val="12"/>
                <w:szCs w:val="12"/>
                <w:lang w:eastAsia="en-CA"/>
              </w:rPr>
            </w:pPr>
            <w:r w:rsidRPr="00E00652">
              <w:rPr>
                <w:rFonts w:ascii="Verdana" w:hAnsi="Verdana"/>
                <w:color w:val="000000"/>
                <w:sz w:val="12"/>
                <w:szCs w:val="12"/>
                <w:lang w:eastAsia="en-CA"/>
              </w:rPr>
              <w:t xml:space="preserve">Answers were adequate, somewhat complete, generally clear, but only contained minor detail. </w:t>
            </w:r>
            <w:r>
              <w:rPr>
                <w:rFonts w:ascii="Verdana" w:hAnsi="Verdana"/>
                <w:noProof/>
                <w:color w:val="000000"/>
                <w:sz w:val="12"/>
                <w:szCs w:val="12"/>
              </w:rPr>
              <w:pict>
                <v:shape id="_x0000_i1051" type="#_x0000_t75" style="width:1in;height:18pt;mso-height-percent:0;mso-width-percent:0">
                  <v:imagedata r:id="rId30" o:title=""/>
                </v:shape>
              </w:pict>
            </w:r>
            <w:r>
              <w:rPr>
                <w:rFonts w:ascii="Verdana" w:hAnsi="Verdana"/>
                <w:noProof/>
                <w:color w:val="000000"/>
                <w:sz w:val="12"/>
                <w:szCs w:val="12"/>
              </w:rPr>
              <w:pict>
                <v:shape id="_x0000_i1052" type="#_x0000_t75" style="width:1in;height:18pt;mso-height-percent:0;mso-width-percent:0">
                  <v:imagedata r:id="rId31" o:title=""/>
                </v:shape>
              </w:pict>
            </w:r>
          </w:p>
        </w:tc>
        <w:tc>
          <w:tcPr>
            <w:tcW w:w="1712" w:type="dxa"/>
            <w:shd w:val="clear" w:color="auto" w:fill="FEFEFE"/>
            <w:tcMar>
              <w:top w:w="90" w:type="dxa"/>
              <w:left w:w="90" w:type="dxa"/>
              <w:bottom w:w="90" w:type="dxa"/>
              <w:right w:w="90" w:type="dxa"/>
            </w:tcMar>
            <w:hideMark/>
          </w:tcPr>
          <w:p w:rsidR="001B1FDD" w:rsidRPr="00E00652" w:rsidP="00C75023" w14:paraId="557E0B02" w14:textId="77777777">
            <w:pPr>
              <w:rPr>
                <w:rFonts w:ascii="Verdana" w:hAnsi="Verdana"/>
                <w:color w:val="000000"/>
                <w:sz w:val="12"/>
                <w:szCs w:val="12"/>
                <w:lang w:eastAsia="en-CA"/>
              </w:rPr>
            </w:pPr>
            <w:r w:rsidRPr="00E00652">
              <w:rPr>
                <w:rFonts w:ascii="Verdana" w:hAnsi="Verdana"/>
                <w:color w:val="000000"/>
                <w:sz w:val="12"/>
                <w:szCs w:val="12"/>
                <w:lang w:eastAsia="en-CA"/>
              </w:rPr>
              <w:t>Answers were missing the majority of required elements, very unclear, and contained little to no detail.</w:t>
            </w:r>
          </w:p>
        </w:tc>
        <w:tc>
          <w:tcPr>
            <w:tcW w:w="81" w:type="dxa"/>
            <w:shd w:val="clear" w:color="auto" w:fill="DDDDDD"/>
            <w:vAlign w:val="center"/>
            <w:hideMark/>
          </w:tcPr>
          <w:p w:rsidR="001B1FDD" w:rsidRPr="00E00652" w:rsidP="00C75023" w14:paraId="5F791DB2" w14:textId="77777777">
            <w:pPr>
              <w:rPr>
                <w:rFonts w:ascii="Times New Roman" w:hAnsi="Times New Roman"/>
                <w:sz w:val="12"/>
                <w:szCs w:val="12"/>
                <w:lang w:eastAsia="en-CA"/>
              </w:rPr>
            </w:pPr>
          </w:p>
        </w:tc>
      </w:tr>
      <w:tr w14:paraId="513C7BD8" w14:textId="77777777" w:rsidTr="00E00652">
        <w:tblPrEx>
          <w:tblW w:w="8656" w:type="dxa"/>
          <w:jc w:val="center"/>
          <w:tblCellSpacing w:w="7" w:type="dxa"/>
          <w:shd w:val="clear" w:color="auto" w:fill="DDDDDD"/>
          <w:tblCellMar>
            <w:left w:w="0" w:type="dxa"/>
            <w:right w:w="0" w:type="dxa"/>
          </w:tblCellMar>
          <w:tblLook w:val="04A0"/>
        </w:tblPrEx>
        <w:trPr>
          <w:trHeight w:val="751"/>
          <w:tblCellSpacing w:w="7" w:type="dxa"/>
          <w:jc w:val="center"/>
        </w:trPr>
        <w:tc>
          <w:tcPr>
            <w:tcW w:w="1630" w:type="dxa"/>
            <w:shd w:val="clear" w:color="auto" w:fill="FFFFFF"/>
            <w:tcMar>
              <w:top w:w="90" w:type="dxa"/>
              <w:left w:w="90" w:type="dxa"/>
              <w:bottom w:w="90" w:type="dxa"/>
              <w:right w:w="90" w:type="dxa"/>
            </w:tcMar>
            <w:hideMark/>
          </w:tcPr>
          <w:p w:rsidR="001B1FDD" w:rsidRPr="00E00652" w:rsidP="00C75023" w14:paraId="5DFCAA33" w14:textId="77777777">
            <w:pPr>
              <w:rPr>
                <w:rFonts w:ascii="Verdana" w:hAnsi="Verdana"/>
                <w:color w:val="000000"/>
                <w:sz w:val="12"/>
                <w:szCs w:val="12"/>
                <w:lang w:eastAsia="en-CA"/>
              </w:rPr>
            </w:pPr>
            <w:r w:rsidRPr="00E00652">
              <w:rPr>
                <w:rFonts w:ascii="Verdana" w:hAnsi="Verdana"/>
                <w:b/>
                <w:bCs/>
                <w:color w:val="000000"/>
                <w:sz w:val="12"/>
                <w:szCs w:val="12"/>
                <w:lang w:eastAsia="en-CA"/>
              </w:rPr>
              <w:t>Effort</w:t>
            </w:r>
            <w:r w:rsidRPr="00E00652">
              <w:rPr>
                <w:rFonts w:ascii="Verdana" w:hAnsi="Verdana"/>
                <w:color w:val="000000"/>
                <w:sz w:val="12"/>
                <w:szCs w:val="12"/>
                <w:lang w:eastAsia="en-CA"/>
              </w:rPr>
              <w:t xml:space="preserve"> </w:t>
            </w:r>
            <w:r>
              <w:rPr>
                <w:rFonts w:ascii="Verdana" w:hAnsi="Verdana"/>
                <w:noProof/>
                <w:color w:val="000000"/>
                <w:sz w:val="12"/>
                <w:szCs w:val="12"/>
              </w:rPr>
              <w:pict>
                <v:shape id="_x0000_i1053" type="#_x0000_t75" style="width:1in;height:18pt;mso-height-percent:0;mso-width-percent:0">
                  <v:imagedata r:id="rId32" o:title=""/>
                </v:shape>
              </w:pict>
            </w:r>
            <w:r>
              <w:rPr>
                <w:rFonts w:ascii="Verdana" w:hAnsi="Verdana"/>
                <w:noProof/>
                <w:color w:val="000000"/>
                <w:sz w:val="12"/>
                <w:szCs w:val="12"/>
              </w:rPr>
              <w:pict>
                <v:shape id="_x0000_i1054" type="#_x0000_t75" style="width:1in;height:18pt;mso-height-percent:0;mso-width-percent:0">
                  <v:imagedata r:id="rId33" o:title=""/>
                </v:shape>
              </w:pict>
            </w:r>
          </w:p>
        </w:tc>
        <w:tc>
          <w:tcPr>
            <w:tcW w:w="1711" w:type="dxa"/>
            <w:shd w:val="clear" w:color="auto" w:fill="FFFFFF"/>
            <w:tcMar>
              <w:top w:w="90" w:type="dxa"/>
              <w:left w:w="90" w:type="dxa"/>
              <w:bottom w:w="90" w:type="dxa"/>
              <w:right w:w="90" w:type="dxa"/>
            </w:tcMar>
            <w:hideMark/>
          </w:tcPr>
          <w:p w:rsidR="001B1FDD" w:rsidRPr="00E00652" w:rsidP="00C75023" w14:paraId="411A5A24" w14:textId="77777777">
            <w:pPr>
              <w:rPr>
                <w:rFonts w:ascii="Verdana" w:hAnsi="Verdana"/>
                <w:color w:val="000000"/>
                <w:sz w:val="12"/>
                <w:szCs w:val="12"/>
                <w:lang w:eastAsia="en-CA"/>
              </w:rPr>
            </w:pPr>
            <w:r w:rsidRPr="00E00652">
              <w:rPr>
                <w:rFonts w:ascii="Verdana" w:hAnsi="Verdana"/>
                <w:color w:val="000000"/>
                <w:sz w:val="12"/>
                <w:szCs w:val="12"/>
                <w:lang w:eastAsia="en-CA"/>
              </w:rPr>
              <w:t xml:space="preserve">All of the student responses are appropriate and meaningful. </w:t>
            </w:r>
            <w:r>
              <w:rPr>
                <w:rFonts w:ascii="Verdana" w:hAnsi="Verdana"/>
                <w:noProof/>
                <w:color w:val="000000"/>
                <w:sz w:val="12"/>
                <w:szCs w:val="12"/>
              </w:rPr>
              <w:pict>
                <v:shape id="_x0000_i1055" type="#_x0000_t75" style="width:1in;height:18pt;mso-height-percent:0;mso-width-percent:0">
                  <v:imagedata r:id="rId34" o:title=""/>
                </v:shape>
              </w:pict>
            </w:r>
            <w:r>
              <w:rPr>
                <w:rFonts w:ascii="Verdana" w:hAnsi="Verdana"/>
                <w:noProof/>
                <w:color w:val="000000"/>
                <w:sz w:val="12"/>
                <w:szCs w:val="12"/>
              </w:rPr>
              <w:pict>
                <v:shape id="_x0000_i1056" type="#_x0000_t75" style="width:1in;height:18pt;mso-height-percent:0;mso-width-percent:0">
                  <v:imagedata r:id="rId35" o:title=""/>
                </v:shape>
              </w:pict>
            </w:r>
          </w:p>
        </w:tc>
        <w:tc>
          <w:tcPr>
            <w:tcW w:w="1712" w:type="dxa"/>
            <w:shd w:val="clear" w:color="auto" w:fill="FFFFFF"/>
            <w:tcMar>
              <w:top w:w="90" w:type="dxa"/>
              <w:left w:w="90" w:type="dxa"/>
              <w:bottom w:w="90" w:type="dxa"/>
              <w:right w:w="90" w:type="dxa"/>
            </w:tcMar>
            <w:hideMark/>
          </w:tcPr>
          <w:p w:rsidR="001B1FDD" w:rsidRPr="00E00652" w:rsidP="00C75023" w14:paraId="2B00FB55" w14:textId="77777777">
            <w:pPr>
              <w:rPr>
                <w:rFonts w:ascii="Verdana" w:hAnsi="Verdana"/>
                <w:color w:val="000000"/>
                <w:sz w:val="12"/>
                <w:szCs w:val="12"/>
                <w:lang w:eastAsia="en-CA"/>
              </w:rPr>
            </w:pPr>
            <w:r w:rsidRPr="00E00652">
              <w:rPr>
                <w:rFonts w:ascii="Verdana" w:hAnsi="Verdana"/>
                <w:color w:val="000000"/>
                <w:sz w:val="12"/>
                <w:szCs w:val="12"/>
                <w:lang w:eastAsia="en-CA"/>
              </w:rPr>
              <w:t xml:space="preserve">Most of the student responses are appropriate and meaningful. </w:t>
            </w:r>
            <w:r>
              <w:rPr>
                <w:rFonts w:ascii="Verdana" w:hAnsi="Verdana"/>
                <w:noProof/>
                <w:color w:val="000000"/>
                <w:sz w:val="12"/>
                <w:szCs w:val="12"/>
              </w:rPr>
              <w:pict>
                <v:shape id="_x0000_i1057" type="#_x0000_t75" style="width:1in;height:18pt;mso-height-percent:0;mso-width-percent:0">
                  <v:imagedata r:id="rId36" o:title=""/>
                </v:shape>
              </w:pict>
            </w:r>
            <w:r>
              <w:rPr>
                <w:rFonts w:ascii="Verdana" w:hAnsi="Verdana"/>
                <w:noProof/>
                <w:color w:val="000000"/>
                <w:sz w:val="12"/>
                <w:szCs w:val="12"/>
              </w:rPr>
              <w:pict>
                <v:shape id="_x0000_i1058" type="#_x0000_t75" style="width:1in;height:18pt;mso-height-percent:0;mso-width-percent:0">
                  <v:imagedata r:id="rId37" o:title=""/>
                </v:shape>
              </w:pict>
            </w:r>
          </w:p>
        </w:tc>
        <w:tc>
          <w:tcPr>
            <w:tcW w:w="1712" w:type="dxa"/>
            <w:shd w:val="clear" w:color="auto" w:fill="FFFFFF"/>
            <w:tcMar>
              <w:top w:w="90" w:type="dxa"/>
              <w:left w:w="90" w:type="dxa"/>
              <w:bottom w:w="90" w:type="dxa"/>
              <w:right w:w="90" w:type="dxa"/>
            </w:tcMar>
            <w:hideMark/>
          </w:tcPr>
          <w:p w:rsidR="001B1FDD" w:rsidRPr="00E00652" w:rsidP="00C75023" w14:paraId="5FB6C711" w14:textId="77777777">
            <w:pPr>
              <w:rPr>
                <w:rFonts w:ascii="Verdana" w:hAnsi="Verdana"/>
                <w:color w:val="000000"/>
                <w:sz w:val="12"/>
                <w:szCs w:val="12"/>
                <w:lang w:eastAsia="en-CA"/>
              </w:rPr>
            </w:pPr>
            <w:r w:rsidRPr="00E00652">
              <w:rPr>
                <w:rFonts w:ascii="Verdana" w:hAnsi="Verdana"/>
                <w:color w:val="000000"/>
                <w:sz w:val="12"/>
                <w:szCs w:val="12"/>
                <w:lang w:eastAsia="en-CA"/>
              </w:rPr>
              <w:t xml:space="preserve">Some of the student responses are appropriate and meaningful. </w:t>
            </w:r>
            <w:r>
              <w:rPr>
                <w:rFonts w:ascii="Verdana" w:hAnsi="Verdana"/>
                <w:noProof/>
                <w:color w:val="000000"/>
                <w:sz w:val="12"/>
                <w:szCs w:val="12"/>
              </w:rPr>
              <w:pict>
                <v:shape id="_x0000_i1059" type="#_x0000_t75" style="width:1in;height:18pt;mso-height-percent:0;mso-width-percent:0">
                  <v:imagedata r:id="rId38" o:title=""/>
                </v:shape>
              </w:pict>
            </w:r>
            <w:r>
              <w:rPr>
                <w:rFonts w:ascii="Verdana" w:hAnsi="Verdana"/>
                <w:noProof/>
                <w:color w:val="000000"/>
                <w:sz w:val="12"/>
                <w:szCs w:val="12"/>
              </w:rPr>
              <w:pict>
                <v:shape id="_x0000_i1060" type="#_x0000_t75" style="width:1in;height:18pt;mso-height-percent:0;mso-width-percent:0">
                  <v:imagedata r:id="rId39" o:title=""/>
                </v:shape>
              </w:pict>
            </w:r>
          </w:p>
        </w:tc>
        <w:tc>
          <w:tcPr>
            <w:tcW w:w="1712" w:type="dxa"/>
            <w:shd w:val="clear" w:color="auto" w:fill="FFFFFF"/>
            <w:tcMar>
              <w:top w:w="90" w:type="dxa"/>
              <w:left w:w="90" w:type="dxa"/>
              <w:bottom w:w="90" w:type="dxa"/>
              <w:right w:w="90" w:type="dxa"/>
            </w:tcMar>
            <w:hideMark/>
          </w:tcPr>
          <w:p w:rsidR="001B1FDD" w:rsidRPr="00E00652" w:rsidP="00C75023" w14:paraId="01FFB331" w14:textId="77777777">
            <w:pPr>
              <w:rPr>
                <w:rFonts w:ascii="Verdana" w:hAnsi="Verdana"/>
                <w:color w:val="000000"/>
                <w:sz w:val="12"/>
                <w:szCs w:val="12"/>
                <w:lang w:eastAsia="en-CA"/>
              </w:rPr>
            </w:pPr>
            <w:r w:rsidRPr="00E00652">
              <w:rPr>
                <w:rFonts w:ascii="Verdana" w:hAnsi="Verdana"/>
                <w:color w:val="000000"/>
                <w:sz w:val="12"/>
                <w:szCs w:val="12"/>
                <w:lang w:eastAsia="en-CA"/>
              </w:rPr>
              <w:t xml:space="preserve">Many of the student responses are inappropriate. </w:t>
            </w:r>
          </w:p>
        </w:tc>
        <w:tc>
          <w:tcPr>
            <w:tcW w:w="81" w:type="dxa"/>
            <w:shd w:val="clear" w:color="auto" w:fill="DDDDDD"/>
            <w:vAlign w:val="center"/>
            <w:hideMark/>
          </w:tcPr>
          <w:p w:rsidR="001B1FDD" w:rsidRPr="00E00652" w:rsidP="00C75023" w14:paraId="498A1460" w14:textId="77777777">
            <w:pPr>
              <w:rPr>
                <w:rFonts w:ascii="Times New Roman" w:hAnsi="Times New Roman"/>
                <w:sz w:val="12"/>
                <w:szCs w:val="12"/>
                <w:lang w:eastAsia="en-CA"/>
              </w:rPr>
            </w:pPr>
          </w:p>
        </w:tc>
      </w:tr>
    </w:tbl>
    <w:p w:rsidR="00D10811" w:rsidRPr="00E00652" w:rsidP="00E00652" w14:paraId="1867FD90" w14:textId="77777777">
      <w:pPr>
        <w:rPr>
          <w:rFonts w:asciiTheme="majorHAnsi" w:hAnsiTheme="majorHAnsi"/>
        </w:rPr>
      </w:pPr>
    </w:p>
    <w:sectPr w:rsidSect="006E16F5">
      <w:type w:val="continuous"/>
      <w:pgSz w:w="12240" w:h="15840"/>
      <w:pgMar w:top="1440"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29460F"/>
    <w:multiLevelType w:val="hybridMultilevel"/>
    <w:tmpl w:val="866A2C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42643BD1"/>
    <w:multiLevelType w:val="hybridMultilevel"/>
    <w:tmpl w:val="D41A5FF2"/>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5EEC4CC7"/>
    <w:multiLevelType w:val="hybridMultilevel"/>
    <w:tmpl w:val="FA9A891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68263F1F"/>
    <w:multiLevelType w:val="hybridMultilevel"/>
    <w:tmpl w:val="25CA145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874"/>
    <w:rsid w:val="000C4F21"/>
    <w:rsid w:val="001863B0"/>
    <w:rsid w:val="00190800"/>
    <w:rsid w:val="001B1FDD"/>
    <w:rsid w:val="001C25C6"/>
    <w:rsid w:val="00214B8E"/>
    <w:rsid w:val="00282352"/>
    <w:rsid w:val="00293B99"/>
    <w:rsid w:val="00307508"/>
    <w:rsid w:val="003913F9"/>
    <w:rsid w:val="003B0001"/>
    <w:rsid w:val="003E19BE"/>
    <w:rsid w:val="00403D39"/>
    <w:rsid w:val="00510D1A"/>
    <w:rsid w:val="00526BDE"/>
    <w:rsid w:val="005D6144"/>
    <w:rsid w:val="005E20AC"/>
    <w:rsid w:val="0060284A"/>
    <w:rsid w:val="00650D21"/>
    <w:rsid w:val="006B585D"/>
    <w:rsid w:val="006D16F1"/>
    <w:rsid w:val="006E16F5"/>
    <w:rsid w:val="007417BF"/>
    <w:rsid w:val="00816337"/>
    <w:rsid w:val="00904F53"/>
    <w:rsid w:val="009C4E2E"/>
    <w:rsid w:val="00A666A9"/>
    <w:rsid w:val="00A666FA"/>
    <w:rsid w:val="00B1349B"/>
    <w:rsid w:val="00BE4874"/>
    <w:rsid w:val="00BE4B5F"/>
    <w:rsid w:val="00BE5F55"/>
    <w:rsid w:val="00C013E2"/>
    <w:rsid w:val="00C3657F"/>
    <w:rsid w:val="00C66811"/>
    <w:rsid w:val="00C75023"/>
    <w:rsid w:val="00C817B9"/>
    <w:rsid w:val="00CE4355"/>
    <w:rsid w:val="00D10811"/>
    <w:rsid w:val="00D25DF7"/>
    <w:rsid w:val="00D34B18"/>
    <w:rsid w:val="00D816B8"/>
    <w:rsid w:val="00DC1F6C"/>
    <w:rsid w:val="00DF0667"/>
    <w:rsid w:val="00E00652"/>
    <w:rsid w:val="00E34E48"/>
    <w:rsid w:val="00F64AD0"/>
    <w:rsid w:val="00F75BD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644CDD8C-ACA5-419E-BC6F-D9278CDB3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mic Sans MS" w:hAnsi="Comic Sans MS" w:eastAsiaTheme="minorHAnsi"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4F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4874"/>
    <w:pPr>
      <w:ind w:left="720"/>
      <w:contextualSpacing/>
    </w:pPr>
  </w:style>
  <w:style w:type="paragraph" w:styleId="Header">
    <w:name w:val="header"/>
    <w:basedOn w:val="Normal"/>
    <w:link w:val="HeaderChar"/>
    <w:uiPriority w:val="99"/>
    <w:unhideWhenUsed/>
    <w:rsid w:val="00D108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0811"/>
  </w:style>
  <w:style w:type="paragraph" w:styleId="Footer">
    <w:name w:val="footer"/>
    <w:basedOn w:val="Normal"/>
    <w:link w:val="FooterChar"/>
    <w:uiPriority w:val="99"/>
    <w:unhideWhenUsed/>
    <w:rsid w:val="00D108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0811"/>
  </w:style>
  <w:style w:type="paragraph" w:styleId="BalloonText">
    <w:name w:val="Balloon Text"/>
    <w:basedOn w:val="Normal"/>
    <w:link w:val="BalloonTextChar"/>
    <w:uiPriority w:val="99"/>
    <w:semiHidden/>
    <w:unhideWhenUsed/>
    <w:rsid w:val="00D108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0811"/>
    <w:rPr>
      <w:rFonts w:ascii="Tahoma" w:hAnsi="Tahoma" w:cs="Tahoma"/>
      <w:sz w:val="16"/>
      <w:szCs w:val="16"/>
    </w:rPr>
  </w:style>
  <w:style w:type="character" w:styleId="Hyperlink">
    <w:name w:val="Hyperlink"/>
    <w:basedOn w:val="DefaultParagraphFont"/>
    <w:uiPriority w:val="99"/>
    <w:unhideWhenUsed/>
    <w:rsid w:val="00D34B18"/>
    <w:rPr>
      <w:color w:val="0000FF" w:themeColor="hyperlink"/>
      <w:u w:val="single"/>
    </w:rPr>
  </w:style>
  <w:style w:type="character" w:styleId="FollowedHyperlink">
    <w:name w:val="FollowedHyperlink"/>
    <w:basedOn w:val="DefaultParagraphFont"/>
    <w:uiPriority w:val="99"/>
    <w:semiHidden/>
    <w:unhideWhenUsed/>
    <w:rsid w:val="006E16F5"/>
    <w:rPr>
      <w:color w:val="800080" w:themeColor="followedHyperlink"/>
      <w:u w:val="single"/>
    </w:rPr>
  </w:style>
  <w:style w:type="character" w:customStyle="1" w:styleId="UnresolvedMention">
    <w:name w:val="Unresolved Mention"/>
    <w:basedOn w:val="DefaultParagraphFont"/>
    <w:uiPriority w:val="99"/>
    <w:semiHidden/>
    <w:unhideWhenUsed/>
    <w:rsid w:val="00F64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1" Type="http://schemas.openxmlformats.org/officeDocument/2006/relationships/image" Target="media/image5.wmf" /><Relationship Id="rId12" Type="http://schemas.openxmlformats.org/officeDocument/2006/relationships/image" Target="media/image6.wmf" /><Relationship Id="rId13" Type="http://schemas.openxmlformats.org/officeDocument/2006/relationships/image" Target="media/image7.wmf" /><Relationship Id="rId14" Type="http://schemas.openxmlformats.org/officeDocument/2006/relationships/image" Target="media/image8.wmf" /><Relationship Id="rId15" Type="http://schemas.openxmlformats.org/officeDocument/2006/relationships/image" Target="media/image9.wmf" /><Relationship Id="rId16" Type="http://schemas.openxmlformats.org/officeDocument/2006/relationships/image" Target="media/image10.wmf" /><Relationship Id="rId17" Type="http://schemas.openxmlformats.org/officeDocument/2006/relationships/image" Target="media/image11.wmf" /><Relationship Id="rId18" Type="http://schemas.openxmlformats.org/officeDocument/2006/relationships/image" Target="media/image12.wmf" /><Relationship Id="rId19" Type="http://schemas.openxmlformats.org/officeDocument/2006/relationships/image" Target="media/image13.wmf" /><Relationship Id="rId2" Type="http://schemas.openxmlformats.org/officeDocument/2006/relationships/webSettings" Target="webSettings.xml" /><Relationship Id="rId20" Type="http://schemas.openxmlformats.org/officeDocument/2006/relationships/image" Target="media/image14.wmf" /><Relationship Id="rId21" Type="http://schemas.openxmlformats.org/officeDocument/2006/relationships/image" Target="media/image15.wmf" /><Relationship Id="rId22" Type="http://schemas.openxmlformats.org/officeDocument/2006/relationships/image" Target="media/image16.wmf" /><Relationship Id="rId23" Type="http://schemas.openxmlformats.org/officeDocument/2006/relationships/image" Target="media/image17.wmf" /><Relationship Id="rId24" Type="http://schemas.openxmlformats.org/officeDocument/2006/relationships/image" Target="media/image18.wmf" /><Relationship Id="rId25" Type="http://schemas.openxmlformats.org/officeDocument/2006/relationships/image" Target="media/image19.wmf" /><Relationship Id="rId26" Type="http://schemas.openxmlformats.org/officeDocument/2006/relationships/image" Target="media/image20.wmf" /><Relationship Id="rId27" Type="http://schemas.openxmlformats.org/officeDocument/2006/relationships/image" Target="media/image21.wmf" /><Relationship Id="rId28" Type="http://schemas.openxmlformats.org/officeDocument/2006/relationships/image" Target="media/image22.wmf" /><Relationship Id="rId29" Type="http://schemas.openxmlformats.org/officeDocument/2006/relationships/image" Target="media/image23.wmf" /><Relationship Id="rId3" Type="http://schemas.openxmlformats.org/officeDocument/2006/relationships/fontTable" Target="fontTable.xml" /><Relationship Id="rId30" Type="http://schemas.openxmlformats.org/officeDocument/2006/relationships/image" Target="media/image24.wmf" /><Relationship Id="rId31" Type="http://schemas.openxmlformats.org/officeDocument/2006/relationships/image" Target="media/image25.wmf" /><Relationship Id="rId32" Type="http://schemas.openxmlformats.org/officeDocument/2006/relationships/image" Target="media/image26.wmf" /><Relationship Id="rId33" Type="http://schemas.openxmlformats.org/officeDocument/2006/relationships/image" Target="media/image27.wmf" /><Relationship Id="rId34" Type="http://schemas.openxmlformats.org/officeDocument/2006/relationships/image" Target="media/image28.wmf" /><Relationship Id="rId35" Type="http://schemas.openxmlformats.org/officeDocument/2006/relationships/image" Target="media/image29.wmf" /><Relationship Id="rId36" Type="http://schemas.openxmlformats.org/officeDocument/2006/relationships/image" Target="media/image30.wmf" /><Relationship Id="rId37" Type="http://schemas.openxmlformats.org/officeDocument/2006/relationships/image" Target="media/image31.wmf" /><Relationship Id="rId38" Type="http://schemas.openxmlformats.org/officeDocument/2006/relationships/image" Target="media/image32.wmf" /><Relationship Id="rId39" Type="http://schemas.openxmlformats.org/officeDocument/2006/relationships/image" Target="media/image33.wmf" /><Relationship Id="rId4" Type="http://schemas.openxmlformats.org/officeDocument/2006/relationships/customXml" Target="../customXml/item1.xml" /><Relationship Id="rId40" Type="http://schemas.openxmlformats.org/officeDocument/2006/relationships/theme" Target="theme/theme1.xml" /><Relationship Id="rId41" Type="http://schemas.openxmlformats.org/officeDocument/2006/relationships/numbering" Target="numbering.xml" /><Relationship Id="rId42" Type="http://schemas.openxmlformats.org/officeDocument/2006/relationships/styles" Target="styles.xml" /><Relationship Id="rId5" Type="http://schemas.openxmlformats.org/officeDocument/2006/relationships/customXml" Target="../customXml/item2.xml" /><Relationship Id="rId6" Type="http://schemas.openxmlformats.org/officeDocument/2006/relationships/hyperlink" Target="https://www.youtube.com/watch?v=4vv4mp0ZjMg" TargetMode="External" /><Relationship Id="rId7" Type="http://schemas.openxmlformats.org/officeDocument/2006/relationships/image" Target="media/image1.wmf" /><Relationship Id="rId8" Type="http://schemas.openxmlformats.org/officeDocument/2006/relationships/image" Target="media/image2.wmf" /><Relationship Id="rId9" Type="http://schemas.openxmlformats.org/officeDocument/2006/relationships/image" Target="media/image3.w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SHS</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297DB53-8F1A-4932-8638-90AD27FF4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5</Pages>
  <Words>1313</Words>
  <Characters>7488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Social Media</vt:lpstr>
    </vt:vector>
  </TitlesOfParts>
  <Company>Goldenhills School Division #75</Company>
  <LinksUpToDate>false</LinksUpToDate>
  <CharactersWithSpaces>8784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Media</dc:title>
  <dc:creator>jeanette.greep</dc:creator>
  <cp:lastModifiedBy>user</cp:lastModifiedBy>
  <cp:revision>3</cp:revision>
  <cp:lastPrinted>2013-04-12T17:12:00Z</cp:lastPrinted>
  <dcterms:created xsi:type="dcterms:W3CDTF">2020-10-13T19:34:00Z</dcterms:created>
  <dcterms:modified xsi:type="dcterms:W3CDTF">2020-10-14T16:07:00Z</dcterms:modified>
</cp:coreProperties>
</file>